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2EDB6" w14:textId="77777777" w:rsidR="001F68BF" w:rsidRDefault="001F68BF" w:rsidP="001F68BF">
      <w:pPr>
        <w:jc w:val="both"/>
        <w:rPr>
          <w:sz w:val="28"/>
          <w:szCs w:val="28"/>
        </w:rPr>
      </w:pPr>
    </w:p>
    <w:p w14:paraId="40820FE4" w14:textId="66C0E45B" w:rsidR="00217CF4" w:rsidRPr="00F25A3F" w:rsidRDefault="00217CF4" w:rsidP="00217CF4">
      <w:pPr>
        <w:shd w:val="clear" w:color="auto" w:fill="FBFBFB"/>
        <w:spacing w:after="210"/>
        <w:jc w:val="center"/>
        <w:textAlignment w:val="baseline"/>
        <w:rPr>
          <w:color w:val="000000" w:themeColor="text1"/>
          <w:sz w:val="28"/>
          <w:szCs w:val="28"/>
        </w:rPr>
      </w:pPr>
      <w:r w:rsidRPr="00BA7D58">
        <w:rPr>
          <w:b/>
          <w:bCs/>
          <w:color w:val="000000" w:themeColor="text1"/>
          <w:sz w:val="28"/>
          <w:szCs w:val="28"/>
        </w:rPr>
        <w:t>Уважаемые  депутаты, уважаемые приглашенные</w:t>
      </w:r>
      <w:r w:rsidRPr="00F25A3F">
        <w:rPr>
          <w:color w:val="000000" w:themeColor="text1"/>
          <w:sz w:val="28"/>
          <w:szCs w:val="28"/>
        </w:rPr>
        <w:t>!</w:t>
      </w:r>
    </w:p>
    <w:p w14:paraId="7A68640E" w14:textId="0AA9E84B" w:rsidR="009C1014" w:rsidRPr="002B160A" w:rsidRDefault="00F25A3F" w:rsidP="00217CF4">
      <w:pPr>
        <w:shd w:val="clear" w:color="auto" w:fill="FBFBFB"/>
        <w:spacing w:after="210"/>
        <w:jc w:val="both"/>
        <w:textAlignment w:val="baseline"/>
        <w:rPr>
          <w:color w:val="333333"/>
          <w:sz w:val="28"/>
          <w:szCs w:val="28"/>
          <w:shd w:val="clear" w:color="auto" w:fill="FFFFFF"/>
        </w:rPr>
      </w:pPr>
      <w:r w:rsidRPr="002B160A">
        <w:rPr>
          <w:color w:val="333333"/>
          <w:sz w:val="28"/>
          <w:szCs w:val="28"/>
          <w:shd w:val="clear" w:color="auto" w:fill="FFFFFF"/>
        </w:rPr>
        <w:t xml:space="preserve">      В соответствии с Уставом муниципального округа Марфино представляю  отчет о результатах своей  работы  за 2021 год</w:t>
      </w:r>
      <w:r w:rsidR="008A1A7D">
        <w:rPr>
          <w:color w:val="333333"/>
          <w:sz w:val="28"/>
          <w:szCs w:val="28"/>
          <w:shd w:val="clear" w:color="auto" w:fill="FFFFFF"/>
        </w:rPr>
        <w:t>.</w:t>
      </w:r>
    </w:p>
    <w:p w14:paraId="7F3A1FBF" w14:textId="2C7A2078" w:rsidR="00043544" w:rsidRPr="002B160A" w:rsidRDefault="00BA7D58" w:rsidP="00217CF4">
      <w:pPr>
        <w:shd w:val="clear" w:color="auto" w:fill="FBFBFB"/>
        <w:spacing w:after="210"/>
        <w:jc w:val="both"/>
        <w:textAlignment w:val="baseline"/>
        <w:rPr>
          <w:b/>
          <w:bCs/>
          <w:color w:val="5F5E5E"/>
          <w:sz w:val="28"/>
          <w:szCs w:val="28"/>
        </w:rPr>
      </w:pPr>
      <w:r>
        <w:rPr>
          <w:b/>
          <w:bCs/>
          <w:color w:val="333333"/>
          <w:sz w:val="28"/>
          <w:szCs w:val="28"/>
          <w:shd w:val="clear" w:color="auto" w:fill="FFFFFF"/>
        </w:rPr>
        <w:t>Деятельность  Совета  депутатов</w:t>
      </w:r>
      <w:r w:rsidR="00523A6F" w:rsidRPr="002B160A">
        <w:rPr>
          <w:b/>
          <w:bCs/>
          <w:color w:val="333333"/>
          <w:sz w:val="28"/>
          <w:szCs w:val="28"/>
          <w:shd w:val="clear" w:color="auto" w:fill="FFFFFF"/>
        </w:rPr>
        <w:t>.</w:t>
      </w:r>
    </w:p>
    <w:p w14:paraId="71963D99" w14:textId="118DB1BB" w:rsidR="001F68BF" w:rsidRPr="002B160A" w:rsidRDefault="001F68BF" w:rsidP="001F68BF">
      <w:pPr>
        <w:jc w:val="both"/>
        <w:rPr>
          <w:sz w:val="28"/>
          <w:szCs w:val="28"/>
        </w:rPr>
      </w:pPr>
      <w:r w:rsidRPr="002B160A">
        <w:rPr>
          <w:sz w:val="28"/>
          <w:szCs w:val="28"/>
        </w:rPr>
        <w:t xml:space="preserve">    В течение отчетного периода состоялось 12 заседаний Совета депутатов, на которых  было принято  7</w:t>
      </w:r>
      <w:r w:rsidR="00623166" w:rsidRPr="002B160A">
        <w:rPr>
          <w:sz w:val="28"/>
          <w:szCs w:val="28"/>
        </w:rPr>
        <w:t>8</w:t>
      </w:r>
      <w:r w:rsidRPr="002B160A">
        <w:rPr>
          <w:sz w:val="28"/>
          <w:szCs w:val="28"/>
        </w:rPr>
        <w:t xml:space="preserve"> решени</w:t>
      </w:r>
      <w:r w:rsidR="00623166" w:rsidRPr="002B160A">
        <w:rPr>
          <w:sz w:val="28"/>
          <w:szCs w:val="28"/>
        </w:rPr>
        <w:t>й</w:t>
      </w:r>
      <w:r w:rsidRPr="002B160A">
        <w:rPr>
          <w:sz w:val="28"/>
          <w:szCs w:val="28"/>
        </w:rPr>
        <w:t xml:space="preserve"> по всем направлениям  деятельности муниципального округа Марфино - бюджетная политика, вопросы местного значения, переданные отдельные полномочия города Москвы.</w:t>
      </w:r>
    </w:p>
    <w:p w14:paraId="19C09E68" w14:textId="77777777" w:rsidR="00043544" w:rsidRPr="002B160A" w:rsidRDefault="001F68BF" w:rsidP="001F68BF">
      <w:pPr>
        <w:jc w:val="both"/>
        <w:rPr>
          <w:sz w:val="28"/>
          <w:szCs w:val="28"/>
        </w:rPr>
      </w:pPr>
      <w:r w:rsidRPr="002B160A">
        <w:rPr>
          <w:sz w:val="28"/>
          <w:szCs w:val="28"/>
        </w:rPr>
        <w:t>Конкретно по обозначенным направлениям:</w:t>
      </w:r>
    </w:p>
    <w:p w14:paraId="2BC618A9" w14:textId="25980FBF" w:rsidR="001F68BF" w:rsidRPr="002B160A" w:rsidRDefault="001F68BF" w:rsidP="001F68BF">
      <w:pPr>
        <w:jc w:val="both"/>
        <w:rPr>
          <w:sz w:val="28"/>
          <w:szCs w:val="28"/>
        </w:rPr>
      </w:pPr>
      <w:r w:rsidRPr="002B160A">
        <w:rPr>
          <w:b/>
          <w:bCs/>
          <w:sz w:val="28"/>
          <w:szCs w:val="28"/>
        </w:rPr>
        <w:t>бюджета муниципального образования</w:t>
      </w:r>
      <w:r w:rsidR="0041030D">
        <w:rPr>
          <w:sz w:val="28"/>
          <w:szCs w:val="28"/>
        </w:rPr>
        <w:t xml:space="preserve"> 19 решений</w:t>
      </w:r>
      <w:r w:rsidR="00C4267C">
        <w:rPr>
          <w:sz w:val="28"/>
          <w:szCs w:val="28"/>
        </w:rPr>
        <w:t>,</w:t>
      </w:r>
      <w:r w:rsidRPr="002B160A">
        <w:rPr>
          <w:sz w:val="28"/>
          <w:szCs w:val="28"/>
        </w:rPr>
        <w:t xml:space="preserve">  в том числе по внесению изменений в бюджет - </w:t>
      </w:r>
      <w:r w:rsidR="0082205A" w:rsidRPr="002B160A">
        <w:rPr>
          <w:sz w:val="28"/>
          <w:szCs w:val="28"/>
        </w:rPr>
        <w:t>3</w:t>
      </w:r>
      <w:r w:rsidRPr="002B160A">
        <w:rPr>
          <w:sz w:val="28"/>
          <w:szCs w:val="28"/>
        </w:rPr>
        <w:t xml:space="preserve"> решения;</w:t>
      </w:r>
    </w:p>
    <w:p w14:paraId="75DBCB3B" w14:textId="7F906E98" w:rsidR="00043544" w:rsidRPr="002B160A" w:rsidRDefault="00043544" w:rsidP="001F68BF">
      <w:pPr>
        <w:jc w:val="both"/>
        <w:rPr>
          <w:b/>
          <w:bCs/>
          <w:sz w:val="28"/>
          <w:szCs w:val="28"/>
        </w:rPr>
      </w:pPr>
      <w:r w:rsidRPr="002B160A">
        <w:rPr>
          <w:b/>
          <w:bCs/>
          <w:sz w:val="28"/>
          <w:szCs w:val="28"/>
        </w:rPr>
        <w:t>-переданные полномочия -</w:t>
      </w:r>
      <w:r w:rsidR="00F66277" w:rsidRPr="002B160A">
        <w:rPr>
          <w:b/>
          <w:bCs/>
          <w:sz w:val="28"/>
          <w:szCs w:val="28"/>
        </w:rPr>
        <w:t>3</w:t>
      </w:r>
      <w:r w:rsidR="00FD2CD6" w:rsidRPr="002B160A">
        <w:rPr>
          <w:b/>
          <w:bCs/>
          <w:sz w:val="28"/>
          <w:szCs w:val="28"/>
        </w:rPr>
        <w:t>5</w:t>
      </w:r>
      <w:r w:rsidRPr="002B160A">
        <w:rPr>
          <w:b/>
          <w:bCs/>
          <w:sz w:val="28"/>
          <w:szCs w:val="28"/>
        </w:rPr>
        <w:t xml:space="preserve"> решени</w:t>
      </w:r>
      <w:r w:rsidR="00FD2CD6" w:rsidRPr="002B160A">
        <w:rPr>
          <w:b/>
          <w:bCs/>
          <w:sz w:val="28"/>
          <w:szCs w:val="28"/>
        </w:rPr>
        <w:t>й, из них:</w:t>
      </w:r>
    </w:p>
    <w:p w14:paraId="69ACCB75" w14:textId="2026424C" w:rsidR="001F68BF" w:rsidRPr="002B160A" w:rsidRDefault="001F68BF" w:rsidP="001F68BF">
      <w:pPr>
        <w:jc w:val="both"/>
        <w:rPr>
          <w:sz w:val="28"/>
          <w:szCs w:val="28"/>
        </w:rPr>
      </w:pPr>
      <w:r w:rsidRPr="002B160A">
        <w:rPr>
          <w:sz w:val="28"/>
          <w:szCs w:val="28"/>
        </w:rPr>
        <w:t xml:space="preserve"> согласование  ежеквартальных  сводных районных календарных планов по досуговой, социально-воспитательной, физкультурно-оздоровительной и спортивной работе с населением по месту жительства – </w:t>
      </w:r>
      <w:r w:rsidR="00FD2CD6" w:rsidRPr="002B160A">
        <w:rPr>
          <w:sz w:val="28"/>
          <w:szCs w:val="28"/>
        </w:rPr>
        <w:t>4</w:t>
      </w:r>
      <w:r w:rsidRPr="002B160A">
        <w:rPr>
          <w:sz w:val="28"/>
          <w:szCs w:val="28"/>
        </w:rPr>
        <w:t xml:space="preserve">; </w:t>
      </w:r>
    </w:p>
    <w:p w14:paraId="25062CF5" w14:textId="7790DAEA" w:rsidR="001F68BF" w:rsidRPr="002B160A" w:rsidRDefault="002162C8" w:rsidP="001F68BF">
      <w:pPr>
        <w:jc w:val="both"/>
        <w:rPr>
          <w:sz w:val="28"/>
          <w:szCs w:val="28"/>
          <w:u w:val="single"/>
        </w:rPr>
      </w:pPr>
      <w:r w:rsidRPr="002B160A">
        <w:rPr>
          <w:sz w:val="28"/>
          <w:szCs w:val="28"/>
        </w:rPr>
        <w:t xml:space="preserve">- </w:t>
      </w:r>
      <w:r w:rsidR="001F68BF" w:rsidRPr="002B160A">
        <w:rPr>
          <w:sz w:val="28"/>
          <w:szCs w:val="28"/>
        </w:rPr>
        <w:t>согласование  адресных  перечней  дворовых территорий для  проведения  благоустроительных работ  за счет средств  стимулирования управы  района</w:t>
      </w:r>
      <w:r w:rsidR="00FD2CD6" w:rsidRPr="002B160A">
        <w:rPr>
          <w:sz w:val="28"/>
          <w:szCs w:val="28"/>
        </w:rPr>
        <w:t xml:space="preserve"> 5</w:t>
      </w:r>
      <w:r w:rsidR="0047577F">
        <w:rPr>
          <w:sz w:val="28"/>
          <w:szCs w:val="28"/>
        </w:rPr>
        <w:t xml:space="preserve"> решений</w:t>
      </w:r>
      <w:r w:rsidR="00473B32">
        <w:rPr>
          <w:sz w:val="28"/>
          <w:szCs w:val="28"/>
        </w:rPr>
        <w:t>: всего было согласовано 6 адресов, из них детские площадки  - 4, спортивные площадки - 2</w:t>
      </w:r>
      <w:r w:rsidRPr="002B160A">
        <w:rPr>
          <w:sz w:val="28"/>
          <w:szCs w:val="28"/>
        </w:rPr>
        <w:t>;</w:t>
      </w:r>
      <w:r w:rsidR="00473B32">
        <w:rPr>
          <w:sz w:val="28"/>
          <w:szCs w:val="28"/>
        </w:rPr>
        <w:t xml:space="preserve"> </w:t>
      </w:r>
      <w:r w:rsidR="00937301">
        <w:rPr>
          <w:sz w:val="28"/>
          <w:szCs w:val="28"/>
        </w:rPr>
        <w:t xml:space="preserve">отремонтированы  </w:t>
      </w:r>
      <w:r w:rsidR="00473B32">
        <w:rPr>
          <w:sz w:val="28"/>
          <w:szCs w:val="28"/>
        </w:rPr>
        <w:t>газонн</w:t>
      </w:r>
      <w:r w:rsidR="00937301">
        <w:rPr>
          <w:sz w:val="28"/>
          <w:szCs w:val="28"/>
        </w:rPr>
        <w:t>ые</w:t>
      </w:r>
      <w:r w:rsidR="001715D4">
        <w:rPr>
          <w:sz w:val="28"/>
          <w:szCs w:val="28"/>
        </w:rPr>
        <w:t xml:space="preserve"> </w:t>
      </w:r>
      <w:r w:rsidR="00473B32">
        <w:rPr>
          <w:sz w:val="28"/>
          <w:szCs w:val="28"/>
        </w:rPr>
        <w:t xml:space="preserve"> ограждения </w:t>
      </w:r>
      <w:r w:rsidR="0041030D">
        <w:rPr>
          <w:sz w:val="28"/>
          <w:szCs w:val="28"/>
        </w:rPr>
        <w:t xml:space="preserve">по </w:t>
      </w:r>
      <w:r w:rsidR="00473B32">
        <w:rPr>
          <w:sz w:val="28"/>
          <w:szCs w:val="28"/>
        </w:rPr>
        <w:t xml:space="preserve"> 7 адрес</w:t>
      </w:r>
      <w:r w:rsidR="0041030D">
        <w:rPr>
          <w:sz w:val="28"/>
          <w:szCs w:val="28"/>
        </w:rPr>
        <w:t>ам</w:t>
      </w:r>
      <w:r w:rsidR="00473B32">
        <w:rPr>
          <w:sz w:val="28"/>
          <w:szCs w:val="28"/>
        </w:rPr>
        <w:t>;</w:t>
      </w:r>
      <w:r w:rsidR="00936FA7">
        <w:rPr>
          <w:sz w:val="28"/>
          <w:szCs w:val="28"/>
        </w:rPr>
        <w:t xml:space="preserve"> </w:t>
      </w:r>
      <w:r w:rsidR="00473B32">
        <w:rPr>
          <w:sz w:val="28"/>
          <w:szCs w:val="28"/>
        </w:rPr>
        <w:t>5</w:t>
      </w:r>
      <w:r w:rsidR="00326EDD">
        <w:rPr>
          <w:sz w:val="28"/>
          <w:szCs w:val="28"/>
        </w:rPr>
        <w:t xml:space="preserve"> </w:t>
      </w:r>
      <w:r w:rsidR="001C3BCD">
        <w:rPr>
          <w:sz w:val="28"/>
          <w:szCs w:val="28"/>
        </w:rPr>
        <w:t xml:space="preserve"> </w:t>
      </w:r>
      <w:r w:rsidR="00473B32">
        <w:rPr>
          <w:sz w:val="28"/>
          <w:szCs w:val="28"/>
        </w:rPr>
        <w:t>адресов</w:t>
      </w:r>
      <w:r w:rsidR="00326EDD">
        <w:rPr>
          <w:sz w:val="28"/>
          <w:szCs w:val="28"/>
        </w:rPr>
        <w:t xml:space="preserve"> установка  дорожных  знаков</w:t>
      </w:r>
      <w:r w:rsidR="0041030D">
        <w:rPr>
          <w:sz w:val="28"/>
          <w:szCs w:val="28"/>
        </w:rPr>
        <w:t>;</w:t>
      </w:r>
      <w:r w:rsidR="00473B32">
        <w:rPr>
          <w:sz w:val="28"/>
          <w:szCs w:val="28"/>
        </w:rPr>
        <w:t xml:space="preserve"> </w:t>
      </w:r>
      <w:r w:rsidR="00B14A51">
        <w:rPr>
          <w:sz w:val="28"/>
          <w:szCs w:val="28"/>
        </w:rPr>
        <w:t>ремонт асфальто-бетонного покрытия -  6</w:t>
      </w:r>
      <w:r w:rsidR="0047577F">
        <w:rPr>
          <w:sz w:val="28"/>
          <w:szCs w:val="28"/>
        </w:rPr>
        <w:t xml:space="preserve"> </w:t>
      </w:r>
      <w:r w:rsidR="00B14A51">
        <w:rPr>
          <w:sz w:val="28"/>
          <w:szCs w:val="28"/>
        </w:rPr>
        <w:t>дворов.</w:t>
      </w:r>
    </w:p>
    <w:p w14:paraId="78F78A98" w14:textId="15DB1BB2" w:rsidR="001F68BF" w:rsidRPr="002B160A" w:rsidRDefault="002162C8" w:rsidP="001F68BF">
      <w:pPr>
        <w:jc w:val="both"/>
        <w:rPr>
          <w:sz w:val="28"/>
          <w:szCs w:val="28"/>
        </w:rPr>
      </w:pPr>
      <w:r w:rsidRPr="002B160A">
        <w:rPr>
          <w:sz w:val="28"/>
          <w:szCs w:val="28"/>
        </w:rPr>
        <w:t>- у</w:t>
      </w:r>
      <w:r w:rsidR="001F68BF" w:rsidRPr="002B160A">
        <w:rPr>
          <w:sz w:val="28"/>
          <w:szCs w:val="28"/>
        </w:rPr>
        <w:t>становка  ограждающих устройств – 2 решения: согласование прошло по  адрес</w:t>
      </w:r>
      <w:r w:rsidR="003C7A22">
        <w:rPr>
          <w:sz w:val="28"/>
          <w:szCs w:val="28"/>
        </w:rPr>
        <w:t>ам</w:t>
      </w:r>
      <w:r w:rsidR="001F68BF" w:rsidRPr="002B160A">
        <w:rPr>
          <w:sz w:val="28"/>
          <w:szCs w:val="28"/>
        </w:rPr>
        <w:t>: ул. Ботаническая, д.</w:t>
      </w:r>
      <w:r w:rsidR="00623166" w:rsidRPr="002B160A">
        <w:rPr>
          <w:sz w:val="28"/>
          <w:szCs w:val="28"/>
        </w:rPr>
        <w:t>37/2, кор.1 - 1</w:t>
      </w:r>
      <w:r w:rsidR="001F68BF" w:rsidRPr="002B160A">
        <w:rPr>
          <w:sz w:val="28"/>
          <w:szCs w:val="28"/>
        </w:rPr>
        <w:t xml:space="preserve"> шлагбаум</w:t>
      </w:r>
      <w:r w:rsidR="003C7A22">
        <w:rPr>
          <w:sz w:val="28"/>
          <w:szCs w:val="28"/>
        </w:rPr>
        <w:t xml:space="preserve"> и ул. Акад</w:t>
      </w:r>
      <w:r w:rsidR="00473B32">
        <w:rPr>
          <w:sz w:val="28"/>
          <w:szCs w:val="28"/>
        </w:rPr>
        <w:t>е</w:t>
      </w:r>
      <w:r w:rsidR="003C7A22">
        <w:rPr>
          <w:sz w:val="28"/>
          <w:szCs w:val="28"/>
        </w:rPr>
        <w:t>ми</w:t>
      </w:r>
      <w:r w:rsidR="00473B32">
        <w:rPr>
          <w:sz w:val="28"/>
          <w:szCs w:val="28"/>
        </w:rPr>
        <w:t>к</w:t>
      </w:r>
      <w:r w:rsidR="003C7A22">
        <w:rPr>
          <w:sz w:val="28"/>
          <w:szCs w:val="28"/>
        </w:rPr>
        <w:t xml:space="preserve">а Комарова </w:t>
      </w:r>
      <w:r w:rsidR="0041030D">
        <w:rPr>
          <w:sz w:val="28"/>
          <w:szCs w:val="28"/>
        </w:rPr>
        <w:t xml:space="preserve">, д.3 </w:t>
      </w:r>
      <w:r w:rsidR="003C7A22">
        <w:rPr>
          <w:sz w:val="28"/>
          <w:szCs w:val="28"/>
        </w:rPr>
        <w:t>– 1 шлагбаум.</w:t>
      </w:r>
    </w:p>
    <w:p w14:paraId="5649F92C" w14:textId="74E68736" w:rsidR="00936FA7" w:rsidRDefault="002162C8" w:rsidP="00B45768">
      <w:pPr>
        <w:pStyle w:val="a3"/>
        <w:shd w:val="clear" w:color="auto" w:fill="FFFFFF"/>
        <w:spacing w:before="0" w:beforeAutospacing="0" w:after="0" w:afterAutospacing="0" w:line="270" w:lineRule="atLeast"/>
        <w:jc w:val="both"/>
        <w:rPr>
          <w:sz w:val="28"/>
          <w:szCs w:val="28"/>
        </w:rPr>
      </w:pPr>
      <w:r w:rsidRPr="002B160A">
        <w:rPr>
          <w:sz w:val="28"/>
          <w:szCs w:val="28"/>
        </w:rPr>
        <w:t xml:space="preserve">- </w:t>
      </w:r>
      <w:r w:rsidR="0041030D" w:rsidRPr="002B160A">
        <w:rPr>
          <w:sz w:val="28"/>
          <w:szCs w:val="28"/>
        </w:rPr>
        <w:t>6 решений</w:t>
      </w:r>
      <w:r w:rsidR="0041030D">
        <w:rPr>
          <w:sz w:val="28"/>
          <w:szCs w:val="28"/>
        </w:rPr>
        <w:t xml:space="preserve"> с учетом внесения изменений</w:t>
      </w:r>
      <w:r w:rsidRPr="002B160A">
        <w:rPr>
          <w:sz w:val="28"/>
          <w:szCs w:val="28"/>
        </w:rPr>
        <w:t xml:space="preserve"> </w:t>
      </w:r>
      <w:r w:rsidR="0041030D">
        <w:rPr>
          <w:sz w:val="28"/>
          <w:szCs w:val="28"/>
        </w:rPr>
        <w:t xml:space="preserve">о </w:t>
      </w:r>
      <w:r w:rsidR="00F66277" w:rsidRPr="002B160A">
        <w:rPr>
          <w:sz w:val="28"/>
          <w:szCs w:val="28"/>
        </w:rPr>
        <w:t>проведении  дополнительных мероприятий по социально-экономическому</w:t>
      </w:r>
      <w:r w:rsidR="00F66277" w:rsidRPr="002B160A">
        <w:rPr>
          <w:i/>
          <w:iCs/>
          <w:sz w:val="28"/>
          <w:szCs w:val="28"/>
        </w:rPr>
        <w:t xml:space="preserve">  </w:t>
      </w:r>
      <w:r w:rsidR="00F66277" w:rsidRPr="002B160A">
        <w:rPr>
          <w:sz w:val="28"/>
          <w:szCs w:val="28"/>
        </w:rPr>
        <w:t xml:space="preserve">развитию </w:t>
      </w:r>
      <w:r w:rsidR="00A145B3" w:rsidRPr="002B160A">
        <w:rPr>
          <w:sz w:val="28"/>
          <w:szCs w:val="28"/>
        </w:rPr>
        <w:t>МО Марфин</w:t>
      </w:r>
      <w:r w:rsidR="0041030D">
        <w:rPr>
          <w:sz w:val="28"/>
          <w:szCs w:val="28"/>
        </w:rPr>
        <w:t>о</w:t>
      </w:r>
      <w:r w:rsidR="00EF1931">
        <w:rPr>
          <w:sz w:val="28"/>
          <w:szCs w:val="28"/>
        </w:rPr>
        <w:t>.</w:t>
      </w:r>
      <w:r w:rsidR="00937301" w:rsidRPr="00937301">
        <w:rPr>
          <w:sz w:val="28"/>
          <w:szCs w:val="28"/>
        </w:rPr>
        <w:t xml:space="preserve"> </w:t>
      </w:r>
      <w:r w:rsidR="0047577F">
        <w:rPr>
          <w:sz w:val="28"/>
          <w:szCs w:val="28"/>
        </w:rPr>
        <w:t xml:space="preserve"> Согласованы : ремонт трех </w:t>
      </w:r>
      <w:r w:rsidR="00937301">
        <w:rPr>
          <w:sz w:val="28"/>
          <w:szCs w:val="28"/>
        </w:rPr>
        <w:t xml:space="preserve"> квартир  ветеранов ВОВ</w:t>
      </w:r>
      <w:r w:rsidR="0047577F">
        <w:rPr>
          <w:sz w:val="28"/>
          <w:szCs w:val="28"/>
        </w:rPr>
        <w:t>, замена окон  в подъезде дома по ул. Ботанической, 33, кор.8.</w:t>
      </w:r>
    </w:p>
    <w:p w14:paraId="35EB988C" w14:textId="420BB5CB" w:rsidR="00B45768" w:rsidRPr="002B160A" w:rsidRDefault="00B45768" w:rsidP="00B45768">
      <w:pPr>
        <w:pStyle w:val="a3"/>
        <w:shd w:val="clear" w:color="auto" w:fill="FFFFFF"/>
        <w:spacing w:before="0" w:beforeAutospacing="0" w:after="0" w:afterAutospacing="0" w:line="270" w:lineRule="atLeast"/>
        <w:jc w:val="both"/>
        <w:rPr>
          <w:sz w:val="28"/>
          <w:szCs w:val="28"/>
        </w:rPr>
      </w:pPr>
      <w:r w:rsidRPr="002B160A">
        <w:rPr>
          <w:sz w:val="28"/>
          <w:szCs w:val="28"/>
        </w:rPr>
        <w:t xml:space="preserve">По всем   ремонтным  и  благоустроительным  работам в районе планы  работ формировались депутатами совместно  с управой района  заранее и основывались  на обращениях наших  граждан. </w:t>
      </w:r>
    </w:p>
    <w:p w14:paraId="2A480A01" w14:textId="193EF1B4" w:rsidR="00B45768" w:rsidRPr="002B160A" w:rsidRDefault="00B45768" w:rsidP="00B45768">
      <w:pPr>
        <w:jc w:val="both"/>
        <w:rPr>
          <w:sz w:val="28"/>
          <w:szCs w:val="28"/>
        </w:rPr>
      </w:pPr>
      <w:r w:rsidRPr="002B160A">
        <w:rPr>
          <w:sz w:val="28"/>
          <w:szCs w:val="28"/>
        </w:rPr>
        <w:t>Согласование  адресных  перечней  Советом  депутатов  прошло  в январе 202</w:t>
      </w:r>
      <w:r w:rsidR="003C7A22">
        <w:rPr>
          <w:sz w:val="28"/>
          <w:szCs w:val="28"/>
        </w:rPr>
        <w:t>1</w:t>
      </w:r>
      <w:r w:rsidRPr="002B160A">
        <w:rPr>
          <w:sz w:val="28"/>
          <w:szCs w:val="28"/>
        </w:rPr>
        <w:t xml:space="preserve"> года.   Предварительно депутаты, до заседания комиссии по развитию района,  проводили  обсуждение  по каждому  объекту с  представителями  от домов и от   ГБУ «Жилищник района Марфино». Уже при проведении работ депутатский  корпус совместно  с жителями  принимал участие в контроле за  ходом и качеством их  выполнения. </w:t>
      </w:r>
    </w:p>
    <w:p w14:paraId="741531BF" w14:textId="273A753F" w:rsidR="001F68BF" w:rsidRPr="002B160A" w:rsidRDefault="0041030D" w:rsidP="001F68BF">
      <w:pPr>
        <w:jc w:val="both"/>
        <w:rPr>
          <w:sz w:val="28"/>
          <w:szCs w:val="28"/>
        </w:rPr>
      </w:pPr>
      <w:r>
        <w:rPr>
          <w:i/>
          <w:iCs/>
          <w:sz w:val="28"/>
          <w:szCs w:val="28"/>
        </w:rPr>
        <w:t xml:space="preserve">- </w:t>
      </w:r>
      <w:r w:rsidR="001F68BF" w:rsidRPr="002B160A">
        <w:rPr>
          <w:sz w:val="28"/>
          <w:szCs w:val="28"/>
        </w:rPr>
        <w:t xml:space="preserve"> </w:t>
      </w:r>
      <w:r w:rsidR="00462DBE" w:rsidRPr="002B160A">
        <w:rPr>
          <w:sz w:val="28"/>
          <w:szCs w:val="28"/>
        </w:rPr>
        <w:t>6</w:t>
      </w:r>
      <w:r w:rsidR="001F68BF" w:rsidRPr="002B160A">
        <w:rPr>
          <w:sz w:val="28"/>
          <w:szCs w:val="28"/>
        </w:rPr>
        <w:t xml:space="preserve"> решений об участии депутатов Совета  депутатов в работе комиссий, осуществляющих открытие работ и приемку выполненных работ по благоустройству дворовых территорий;</w:t>
      </w:r>
    </w:p>
    <w:p w14:paraId="56539B43" w14:textId="5265B37C" w:rsidR="00742788" w:rsidRPr="002B160A" w:rsidRDefault="002162C8" w:rsidP="00742788">
      <w:pPr>
        <w:jc w:val="both"/>
        <w:rPr>
          <w:sz w:val="28"/>
          <w:szCs w:val="28"/>
        </w:rPr>
      </w:pPr>
      <w:r w:rsidRPr="002B160A">
        <w:rPr>
          <w:sz w:val="28"/>
          <w:szCs w:val="28"/>
        </w:rPr>
        <w:lastRenderedPageBreak/>
        <w:t xml:space="preserve">- </w:t>
      </w:r>
      <w:r w:rsidR="003C7A22">
        <w:rPr>
          <w:sz w:val="28"/>
          <w:szCs w:val="28"/>
        </w:rPr>
        <w:t xml:space="preserve">1 решение </w:t>
      </w:r>
      <w:r w:rsidR="00742788" w:rsidRPr="002B160A">
        <w:rPr>
          <w:sz w:val="28"/>
          <w:szCs w:val="28"/>
        </w:rPr>
        <w:t>о результатах конкурса на право заключения на безвозмездной  основе договоров на реализацию социальных программ в нежилых помещениях, находящихся в собственности  города Москвы</w:t>
      </w:r>
      <w:r w:rsidR="003C7A22">
        <w:rPr>
          <w:sz w:val="28"/>
          <w:szCs w:val="28"/>
        </w:rPr>
        <w:t>;</w:t>
      </w:r>
    </w:p>
    <w:p w14:paraId="5C148F28" w14:textId="79FCDF2C" w:rsidR="00742788" w:rsidRDefault="002162C8" w:rsidP="00742788">
      <w:pPr>
        <w:jc w:val="both"/>
        <w:rPr>
          <w:sz w:val="28"/>
          <w:szCs w:val="28"/>
        </w:rPr>
      </w:pPr>
      <w:r w:rsidRPr="002B160A">
        <w:rPr>
          <w:sz w:val="28"/>
          <w:szCs w:val="28"/>
        </w:rPr>
        <w:t xml:space="preserve">- </w:t>
      </w:r>
      <w:r w:rsidR="00742788" w:rsidRPr="002B160A">
        <w:rPr>
          <w:sz w:val="28"/>
          <w:szCs w:val="28"/>
        </w:rPr>
        <w:t xml:space="preserve">согласование адресного перечня объектов озеленения 3-й  категории на территории муниципального округа Марфино в осенний период 2021 года </w:t>
      </w:r>
      <w:r w:rsidR="0082205A" w:rsidRPr="002B160A">
        <w:rPr>
          <w:sz w:val="28"/>
          <w:szCs w:val="28"/>
        </w:rPr>
        <w:t xml:space="preserve">1 </w:t>
      </w:r>
      <w:r w:rsidR="00742788" w:rsidRPr="002B160A">
        <w:rPr>
          <w:sz w:val="28"/>
          <w:szCs w:val="28"/>
        </w:rPr>
        <w:t>решение</w:t>
      </w:r>
      <w:r w:rsidR="00E413A0" w:rsidRPr="002B160A">
        <w:rPr>
          <w:sz w:val="28"/>
          <w:szCs w:val="28"/>
        </w:rPr>
        <w:t xml:space="preserve"> </w:t>
      </w:r>
      <w:r w:rsidR="00742788" w:rsidRPr="002B160A">
        <w:rPr>
          <w:sz w:val="28"/>
          <w:szCs w:val="28"/>
        </w:rPr>
        <w:t>Всего согласовано 1</w:t>
      </w:r>
      <w:r w:rsidR="00E413A0" w:rsidRPr="002B160A">
        <w:rPr>
          <w:sz w:val="28"/>
          <w:szCs w:val="28"/>
        </w:rPr>
        <w:t>8</w:t>
      </w:r>
      <w:r w:rsidR="00742788" w:rsidRPr="002B160A">
        <w:rPr>
          <w:sz w:val="28"/>
          <w:szCs w:val="28"/>
        </w:rPr>
        <w:t xml:space="preserve"> адресов, по которым высажено</w:t>
      </w:r>
      <w:r w:rsidR="00E413A0" w:rsidRPr="002B160A">
        <w:rPr>
          <w:sz w:val="28"/>
          <w:szCs w:val="28"/>
        </w:rPr>
        <w:t>1066</w:t>
      </w:r>
      <w:r w:rsidR="00742788" w:rsidRPr="002B160A">
        <w:rPr>
          <w:sz w:val="28"/>
          <w:szCs w:val="28"/>
        </w:rPr>
        <w:t xml:space="preserve"> куст</w:t>
      </w:r>
      <w:r w:rsidR="00E413A0" w:rsidRPr="002B160A">
        <w:rPr>
          <w:sz w:val="28"/>
          <w:szCs w:val="28"/>
        </w:rPr>
        <w:t>арников.</w:t>
      </w:r>
    </w:p>
    <w:p w14:paraId="6B6C85B0" w14:textId="5FB9B993" w:rsidR="00BA7D58" w:rsidRPr="002B160A" w:rsidRDefault="00BA7D58" w:rsidP="00BA7D58">
      <w:pPr>
        <w:jc w:val="both"/>
        <w:rPr>
          <w:sz w:val="28"/>
          <w:szCs w:val="28"/>
        </w:rPr>
      </w:pPr>
      <w:r>
        <w:rPr>
          <w:sz w:val="28"/>
          <w:szCs w:val="28"/>
        </w:rPr>
        <w:t xml:space="preserve">- </w:t>
      </w:r>
      <w:r w:rsidRPr="002B160A">
        <w:rPr>
          <w:sz w:val="28"/>
          <w:szCs w:val="28"/>
        </w:rPr>
        <w:t xml:space="preserve"> согласовани</w:t>
      </w:r>
      <w:r>
        <w:rPr>
          <w:sz w:val="28"/>
          <w:szCs w:val="28"/>
        </w:rPr>
        <w:t>е</w:t>
      </w:r>
      <w:r w:rsidRPr="002B160A">
        <w:rPr>
          <w:sz w:val="28"/>
          <w:szCs w:val="28"/>
        </w:rPr>
        <w:t xml:space="preserve"> адресного перечня  локально- реконструктивных  мероприятий  по комплексной схеме организации дорожного движения на территории Марфино в 2021 году за счет экономии средств по программе «Стимулирования управ»; </w:t>
      </w:r>
    </w:p>
    <w:p w14:paraId="2DD2BF8E" w14:textId="3500049D" w:rsidR="00DC0EF3" w:rsidRPr="002B160A" w:rsidRDefault="00BA7D58" w:rsidP="00BA7D58">
      <w:pPr>
        <w:jc w:val="both"/>
        <w:rPr>
          <w:sz w:val="28"/>
          <w:szCs w:val="28"/>
        </w:rPr>
      </w:pPr>
      <w:r>
        <w:rPr>
          <w:sz w:val="28"/>
          <w:szCs w:val="28"/>
        </w:rPr>
        <w:t xml:space="preserve">     </w:t>
      </w:r>
      <w:r w:rsidR="00DC0EF3" w:rsidRPr="002B160A">
        <w:rPr>
          <w:sz w:val="28"/>
          <w:szCs w:val="28"/>
        </w:rPr>
        <w:t>В прошедшем  году Советом  депутатов</w:t>
      </w:r>
      <w:r w:rsidR="00B03874">
        <w:rPr>
          <w:sz w:val="28"/>
          <w:szCs w:val="28"/>
        </w:rPr>
        <w:t xml:space="preserve"> заслушан отчет  главы управы</w:t>
      </w:r>
      <w:r w:rsidR="006B4CA1">
        <w:rPr>
          <w:sz w:val="28"/>
          <w:szCs w:val="28"/>
        </w:rPr>
        <w:t xml:space="preserve"> по итогам работы за 2020 год,</w:t>
      </w:r>
      <w:r w:rsidR="00DC0EF3" w:rsidRPr="002B160A">
        <w:rPr>
          <w:sz w:val="28"/>
          <w:szCs w:val="28"/>
        </w:rPr>
        <w:t xml:space="preserve"> заслушаны  информации руководителей   о деятельности  следующих  организаций: государственного бюджетного   учреждения города Москвы  «Жилищник района Марфино»;</w:t>
      </w:r>
    </w:p>
    <w:p w14:paraId="090B76A4" w14:textId="77777777" w:rsidR="00DC0EF3" w:rsidRPr="002B160A" w:rsidRDefault="00DC0EF3" w:rsidP="00DC0EF3">
      <w:pPr>
        <w:ind w:firstLine="360"/>
        <w:jc w:val="both"/>
        <w:rPr>
          <w:sz w:val="28"/>
          <w:szCs w:val="28"/>
        </w:rPr>
      </w:pPr>
      <w:r w:rsidRPr="002B160A">
        <w:rPr>
          <w:sz w:val="28"/>
          <w:szCs w:val="28"/>
        </w:rPr>
        <w:t>- многофункционального центра  предоставления  государственных услуг населению района Марфино;</w:t>
      </w:r>
    </w:p>
    <w:p w14:paraId="17D33311" w14:textId="77777777" w:rsidR="00DC0EF3" w:rsidRPr="002B160A" w:rsidRDefault="00DC0EF3" w:rsidP="00DC0EF3">
      <w:pPr>
        <w:ind w:firstLine="360"/>
        <w:jc w:val="both"/>
        <w:rPr>
          <w:sz w:val="28"/>
          <w:szCs w:val="28"/>
        </w:rPr>
      </w:pPr>
      <w:r w:rsidRPr="002B160A">
        <w:rPr>
          <w:sz w:val="28"/>
          <w:szCs w:val="28"/>
        </w:rPr>
        <w:t>- амбулаторно-поликлинических учреждений – городской поликлиники №12 и детской  поликлиники №99;</w:t>
      </w:r>
    </w:p>
    <w:p w14:paraId="1C5AE394" w14:textId="77777777" w:rsidR="00DC0EF3" w:rsidRPr="002B160A" w:rsidRDefault="00DC0EF3" w:rsidP="00DC0EF3">
      <w:pPr>
        <w:ind w:firstLine="360"/>
        <w:jc w:val="both"/>
        <w:rPr>
          <w:sz w:val="28"/>
          <w:szCs w:val="28"/>
        </w:rPr>
      </w:pPr>
      <w:r w:rsidRPr="002B160A">
        <w:rPr>
          <w:sz w:val="28"/>
          <w:szCs w:val="28"/>
        </w:rPr>
        <w:t>-  территориального центра  социального  обслуживания «Алексеевский»</w:t>
      </w:r>
    </w:p>
    <w:p w14:paraId="65D9546B" w14:textId="77777777" w:rsidR="00DC0EF3" w:rsidRPr="002B160A" w:rsidRDefault="00DC0EF3" w:rsidP="00DC0EF3">
      <w:pPr>
        <w:ind w:firstLine="360"/>
        <w:jc w:val="both"/>
        <w:rPr>
          <w:sz w:val="28"/>
          <w:szCs w:val="28"/>
        </w:rPr>
      </w:pPr>
      <w:r w:rsidRPr="002B160A">
        <w:rPr>
          <w:sz w:val="28"/>
          <w:szCs w:val="28"/>
        </w:rPr>
        <w:t>филиал «Марфино»;</w:t>
      </w:r>
    </w:p>
    <w:p w14:paraId="5D887ACA" w14:textId="79A64402" w:rsidR="00DC0EF3" w:rsidRPr="002B160A" w:rsidRDefault="00DC0EF3" w:rsidP="00DC0EF3">
      <w:pPr>
        <w:ind w:firstLine="360"/>
        <w:jc w:val="both"/>
        <w:rPr>
          <w:b/>
          <w:bCs/>
          <w:sz w:val="28"/>
          <w:szCs w:val="28"/>
        </w:rPr>
      </w:pPr>
      <w:r w:rsidRPr="002B160A">
        <w:rPr>
          <w:sz w:val="28"/>
          <w:szCs w:val="28"/>
        </w:rPr>
        <w:t>- ОМВД по району Марфино</w:t>
      </w:r>
      <w:r w:rsidRPr="002B160A">
        <w:rPr>
          <w:b/>
          <w:bCs/>
          <w:sz w:val="28"/>
          <w:szCs w:val="28"/>
        </w:rPr>
        <w:t>;</w:t>
      </w:r>
    </w:p>
    <w:p w14:paraId="57DB8321" w14:textId="77777777" w:rsidR="00DC0EF3" w:rsidRPr="002B160A" w:rsidRDefault="00DC0EF3" w:rsidP="00DC0EF3">
      <w:pPr>
        <w:ind w:firstLine="360"/>
        <w:jc w:val="both"/>
        <w:rPr>
          <w:sz w:val="28"/>
          <w:szCs w:val="28"/>
        </w:rPr>
      </w:pPr>
      <w:r w:rsidRPr="002B160A">
        <w:rPr>
          <w:b/>
          <w:bCs/>
          <w:sz w:val="28"/>
          <w:szCs w:val="28"/>
        </w:rPr>
        <w:t>- «</w:t>
      </w:r>
      <w:r w:rsidRPr="002B160A">
        <w:rPr>
          <w:sz w:val="28"/>
          <w:szCs w:val="28"/>
        </w:rPr>
        <w:t>Досугово-спортивного центра «Марфино».</w:t>
      </w:r>
    </w:p>
    <w:p w14:paraId="1B426A79" w14:textId="77777777" w:rsidR="00DC0EF3" w:rsidRPr="002B160A" w:rsidRDefault="00DC0EF3" w:rsidP="00DC0EF3">
      <w:pPr>
        <w:ind w:firstLine="360"/>
        <w:jc w:val="both"/>
        <w:rPr>
          <w:sz w:val="28"/>
          <w:szCs w:val="28"/>
        </w:rPr>
      </w:pPr>
      <w:r w:rsidRPr="002B160A">
        <w:rPr>
          <w:sz w:val="28"/>
          <w:szCs w:val="28"/>
        </w:rPr>
        <w:t xml:space="preserve"> По выше обозначенным вопросам принято  8 решений и 2 решения на согласование отчетов предстоящего периода.</w:t>
      </w:r>
    </w:p>
    <w:p w14:paraId="5E102470" w14:textId="202943BD" w:rsidR="00043544" w:rsidRPr="002B160A" w:rsidRDefault="00F83048" w:rsidP="001F68BF">
      <w:pPr>
        <w:jc w:val="both"/>
        <w:rPr>
          <w:b/>
          <w:bCs/>
          <w:sz w:val="28"/>
          <w:szCs w:val="28"/>
        </w:rPr>
      </w:pPr>
      <w:r w:rsidRPr="002B160A">
        <w:rPr>
          <w:b/>
          <w:bCs/>
          <w:sz w:val="28"/>
          <w:szCs w:val="28"/>
        </w:rPr>
        <w:t>По вопросам местного  значения принято</w:t>
      </w:r>
      <w:r w:rsidR="00FD2CD6" w:rsidRPr="002B160A">
        <w:rPr>
          <w:b/>
          <w:bCs/>
          <w:sz w:val="28"/>
          <w:szCs w:val="28"/>
        </w:rPr>
        <w:t xml:space="preserve"> 2</w:t>
      </w:r>
      <w:r w:rsidR="00580A7C">
        <w:rPr>
          <w:b/>
          <w:bCs/>
          <w:sz w:val="28"/>
          <w:szCs w:val="28"/>
        </w:rPr>
        <w:t>4</w:t>
      </w:r>
      <w:r w:rsidR="00C87B9A">
        <w:rPr>
          <w:b/>
          <w:bCs/>
          <w:sz w:val="28"/>
          <w:szCs w:val="28"/>
        </w:rPr>
        <w:t xml:space="preserve"> </w:t>
      </w:r>
      <w:r w:rsidRPr="002B160A">
        <w:rPr>
          <w:b/>
          <w:bCs/>
          <w:sz w:val="28"/>
          <w:szCs w:val="28"/>
        </w:rPr>
        <w:t xml:space="preserve"> решени</w:t>
      </w:r>
      <w:r w:rsidR="00811595" w:rsidRPr="002B160A">
        <w:rPr>
          <w:b/>
          <w:bCs/>
          <w:sz w:val="28"/>
          <w:szCs w:val="28"/>
        </w:rPr>
        <w:t>я</w:t>
      </w:r>
    </w:p>
    <w:p w14:paraId="48AFC92E" w14:textId="09D2297B" w:rsidR="004B1B48" w:rsidRPr="002B160A" w:rsidRDefault="001F68BF" w:rsidP="001F68BF">
      <w:pPr>
        <w:jc w:val="both"/>
        <w:rPr>
          <w:sz w:val="28"/>
          <w:szCs w:val="28"/>
        </w:rPr>
      </w:pPr>
      <w:r w:rsidRPr="002B160A">
        <w:rPr>
          <w:sz w:val="28"/>
          <w:szCs w:val="28"/>
        </w:rPr>
        <w:t>4 решения принято об утверждении планов работы Совета  депутатов</w:t>
      </w:r>
      <w:r w:rsidR="00A70B7C">
        <w:rPr>
          <w:sz w:val="28"/>
          <w:szCs w:val="28"/>
        </w:rPr>
        <w:t>;</w:t>
      </w:r>
    </w:p>
    <w:p w14:paraId="1024DA2E" w14:textId="77777777" w:rsidR="00DC0EF3" w:rsidRPr="002B160A" w:rsidRDefault="004B1B48" w:rsidP="001F68BF">
      <w:pPr>
        <w:jc w:val="both"/>
        <w:rPr>
          <w:sz w:val="28"/>
          <w:szCs w:val="28"/>
        </w:rPr>
      </w:pPr>
      <w:r w:rsidRPr="002B160A">
        <w:rPr>
          <w:sz w:val="28"/>
          <w:szCs w:val="28"/>
        </w:rPr>
        <w:t>3 решения о внесении изменений в нормативно-правовые акты,касающиеся деятельности  депутатов.</w:t>
      </w:r>
      <w:r w:rsidR="001F68BF" w:rsidRPr="002B160A">
        <w:rPr>
          <w:sz w:val="28"/>
          <w:szCs w:val="28"/>
        </w:rPr>
        <w:t xml:space="preserve"> </w:t>
      </w:r>
    </w:p>
    <w:p w14:paraId="7C3FF61E" w14:textId="7786A383" w:rsidR="001F68BF" w:rsidRPr="002B160A" w:rsidRDefault="001F68BF" w:rsidP="001F68BF">
      <w:pPr>
        <w:jc w:val="both"/>
        <w:rPr>
          <w:sz w:val="28"/>
          <w:szCs w:val="28"/>
        </w:rPr>
      </w:pPr>
      <w:r w:rsidRPr="002B160A">
        <w:rPr>
          <w:sz w:val="28"/>
          <w:szCs w:val="28"/>
        </w:rPr>
        <w:t xml:space="preserve">   За отчетный период был</w:t>
      </w:r>
      <w:r w:rsidR="00811595" w:rsidRPr="002B160A">
        <w:rPr>
          <w:sz w:val="28"/>
          <w:szCs w:val="28"/>
        </w:rPr>
        <w:t>и</w:t>
      </w:r>
      <w:r w:rsidRPr="002B160A">
        <w:rPr>
          <w:sz w:val="28"/>
          <w:szCs w:val="28"/>
        </w:rPr>
        <w:t xml:space="preserve"> разработан</w:t>
      </w:r>
      <w:r w:rsidR="004B1B48" w:rsidRPr="002B160A">
        <w:rPr>
          <w:sz w:val="28"/>
          <w:szCs w:val="28"/>
        </w:rPr>
        <w:t>ы</w:t>
      </w:r>
      <w:r w:rsidRPr="002B160A">
        <w:rPr>
          <w:sz w:val="28"/>
          <w:szCs w:val="28"/>
        </w:rPr>
        <w:t xml:space="preserve"> и рассмотрен</w:t>
      </w:r>
      <w:r w:rsidR="004B1B48" w:rsidRPr="002B160A">
        <w:rPr>
          <w:sz w:val="28"/>
          <w:szCs w:val="28"/>
        </w:rPr>
        <w:t>ы</w:t>
      </w:r>
      <w:r w:rsidRPr="002B160A">
        <w:rPr>
          <w:sz w:val="28"/>
          <w:szCs w:val="28"/>
        </w:rPr>
        <w:t xml:space="preserve"> на заседании СД МО Марфино </w:t>
      </w:r>
      <w:r w:rsidR="00462DBE" w:rsidRPr="002B160A">
        <w:rPr>
          <w:sz w:val="28"/>
          <w:szCs w:val="28"/>
        </w:rPr>
        <w:t>6</w:t>
      </w:r>
      <w:r w:rsidRPr="002B160A">
        <w:rPr>
          <w:sz w:val="28"/>
          <w:szCs w:val="28"/>
        </w:rPr>
        <w:t xml:space="preserve"> нормативно - правов</w:t>
      </w:r>
      <w:r w:rsidR="00462DBE" w:rsidRPr="002B160A">
        <w:rPr>
          <w:sz w:val="28"/>
          <w:szCs w:val="28"/>
        </w:rPr>
        <w:t>ых</w:t>
      </w:r>
      <w:r w:rsidRPr="002B160A">
        <w:rPr>
          <w:sz w:val="28"/>
          <w:szCs w:val="28"/>
        </w:rPr>
        <w:t xml:space="preserve"> акт</w:t>
      </w:r>
      <w:r w:rsidR="00462DBE" w:rsidRPr="002B160A">
        <w:rPr>
          <w:sz w:val="28"/>
          <w:szCs w:val="28"/>
        </w:rPr>
        <w:t>ов</w:t>
      </w:r>
      <w:r w:rsidRPr="002B160A">
        <w:rPr>
          <w:sz w:val="28"/>
          <w:szCs w:val="28"/>
        </w:rPr>
        <w:t>, касающи</w:t>
      </w:r>
      <w:r w:rsidR="00462DBE" w:rsidRPr="002B160A">
        <w:rPr>
          <w:sz w:val="28"/>
          <w:szCs w:val="28"/>
        </w:rPr>
        <w:t>х</w:t>
      </w:r>
      <w:r w:rsidRPr="002B160A">
        <w:rPr>
          <w:sz w:val="28"/>
          <w:szCs w:val="28"/>
        </w:rPr>
        <w:t xml:space="preserve">ся  деятельности </w:t>
      </w:r>
      <w:r w:rsidR="00462DBE" w:rsidRPr="002B160A">
        <w:rPr>
          <w:sz w:val="28"/>
          <w:szCs w:val="28"/>
        </w:rPr>
        <w:t>администрации.</w:t>
      </w:r>
    </w:p>
    <w:p w14:paraId="7D09EFFB" w14:textId="66EBDF98" w:rsidR="00204895" w:rsidRPr="002B160A" w:rsidRDefault="001F68BF" w:rsidP="00204895">
      <w:pPr>
        <w:jc w:val="both"/>
        <w:rPr>
          <w:sz w:val="28"/>
          <w:szCs w:val="28"/>
        </w:rPr>
      </w:pPr>
      <w:r w:rsidRPr="002B160A">
        <w:rPr>
          <w:sz w:val="28"/>
          <w:szCs w:val="28"/>
        </w:rPr>
        <w:t xml:space="preserve">По одному   решению принято </w:t>
      </w:r>
      <w:r w:rsidR="00204895" w:rsidRPr="002B160A">
        <w:rPr>
          <w:sz w:val="28"/>
          <w:szCs w:val="28"/>
        </w:rPr>
        <w:t xml:space="preserve"> о внесени</w:t>
      </w:r>
      <w:r w:rsidR="00BE602B" w:rsidRPr="002B160A">
        <w:rPr>
          <w:sz w:val="28"/>
          <w:szCs w:val="28"/>
        </w:rPr>
        <w:t>и</w:t>
      </w:r>
      <w:r w:rsidR="00204895" w:rsidRPr="002B160A">
        <w:rPr>
          <w:sz w:val="28"/>
          <w:szCs w:val="28"/>
        </w:rPr>
        <w:t xml:space="preserve"> изменений в перечень местных праздничных и иных  зрелищных мероприятий в МО Марфино на 2021 год;</w:t>
      </w:r>
    </w:p>
    <w:p w14:paraId="70B32501" w14:textId="189AB2F4" w:rsidR="009567F6" w:rsidRPr="002B160A" w:rsidRDefault="00BA7D58" w:rsidP="001F68BF">
      <w:pPr>
        <w:jc w:val="both"/>
        <w:rPr>
          <w:sz w:val="28"/>
          <w:szCs w:val="28"/>
        </w:rPr>
      </w:pPr>
      <w:r>
        <w:rPr>
          <w:sz w:val="28"/>
          <w:szCs w:val="28"/>
        </w:rPr>
        <w:t xml:space="preserve">- </w:t>
      </w:r>
      <w:r w:rsidR="00204895" w:rsidRPr="002B160A">
        <w:rPr>
          <w:sz w:val="28"/>
          <w:szCs w:val="28"/>
        </w:rPr>
        <w:t xml:space="preserve"> о признании утратившим силу</w:t>
      </w:r>
      <w:r w:rsidR="00811595" w:rsidRPr="002B160A">
        <w:rPr>
          <w:sz w:val="28"/>
          <w:szCs w:val="28"/>
        </w:rPr>
        <w:t xml:space="preserve"> решение</w:t>
      </w:r>
      <w:r w:rsidR="00204895" w:rsidRPr="002B160A">
        <w:rPr>
          <w:sz w:val="28"/>
          <w:szCs w:val="28"/>
        </w:rPr>
        <w:t xml:space="preserve"> «О попечительском совете при Совете депутатов МО Марфино»; </w:t>
      </w:r>
    </w:p>
    <w:p w14:paraId="308230F1" w14:textId="63BBA67C" w:rsidR="00742788" w:rsidRPr="002B160A" w:rsidRDefault="009F2468" w:rsidP="001F68BF">
      <w:pPr>
        <w:jc w:val="both"/>
        <w:rPr>
          <w:sz w:val="28"/>
          <w:szCs w:val="28"/>
        </w:rPr>
      </w:pPr>
      <w:r w:rsidRPr="002B160A">
        <w:rPr>
          <w:sz w:val="28"/>
          <w:szCs w:val="28"/>
        </w:rPr>
        <w:t xml:space="preserve">- </w:t>
      </w:r>
      <w:r w:rsidR="00204895" w:rsidRPr="002B160A">
        <w:rPr>
          <w:sz w:val="28"/>
          <w:szCs w:val="28"/>
        </w:rPr>
        <w:t>о внесении изменений  и дополнений в Регламент  Совета  депутатов МО Марфино</w:t>
      </w:r>
      <w:r w:rsidR="00811595" w:rsidRPr="002B160A">
        <w:rPr>
          <w:sz w:val="28"/>
          <w:szCs w:val="28"/>
        </w:rPr>
        <w:t>;</w:t>
      </w:r>
    </w:p>
    <w:p w14:paraId="57C10999" w14:textId="6ACB0F5D" w:rsidR="001F68BF" w:rsidRPr="002B160A" w:rsidRDefault="009F2468" w:rsidP="001F68BF">
      <w:pPr>
        <w:jc w:val="both"/>
        <w:rPr>
          <w:sz w:val="28"/>
          <w:szCs w:val="28"/>
        </w:rPr>
      </w:pPr>
      <w:r w:rsidRPr="002B160A">
        <w:rPr>
          <w:sz w:val="28"/>
          <w:szCs w:val="28"/>
        </w:rPr>
        <w:t xml:space="preserve">- </w:t>
      </w:r>
      <w:r w:rsidR="001F68BF" w:rsidRPr="002B160A">
        <w:rPr>
          <w:sz w:val="28"/>
          <w:szCs w:val="28"/>
        </w:rPr>
        <w:t>утверждении перечня местных праздничных и иных  зрелищных мероприятий в МО Марфино на 2021 год</w:t>
      </w:r>
      <w:r w:rsidR="00811595" w:rsidRPr="002B160A">
        <w:rPr>
          <w:sz w:val="28"/>
          <w:szCs w:val="28"/>
        </w:rPr>
        <w:t xml:space="preserve"> 1 решение</w:t>
      </w:r>
      <w:r w:rsidR="001F68BF" w:rsidRPr="002B160A">
        <w:rPr>
          <w:sz w:val="28"/>
          <w:szCs w:val="28"/>
        </w:rPr>
        <w:t>;</w:t>
      </w:r>
    </w:p>
    <w:p w14:paraId="68DE1144" w14:textId="30EEDD7B" w:rsidR="001F68BF" w:rsidRPr="002B160A" w:rsidRDefault="00AB3FFF" w:rsidP="001F68BF">
      <w:pPr>
        <w:jc w:val="both"/>
        <w:rPr>
          <w:sz w:val="28"/>
          <w:szCs w:val="28"/>
        </w:rPr>
      </w:pPr>
      <w:r w:rsidRPr="002B160A">
        <w:rPr>
          <w:sz w:val="28"/>
          <w:szCs w:val="28"/>
        </w:rPr>
        <w:t xml:space="preserve"> </w:t>
      </w:r>
      <w:r w:rsidR="001F68BF" w:rsidRPr="002B160A">
        <w:rPr>
          <w:sz w:val="28"/>
          <w:szCs w:val="28"/>
        </w:rPr>
        <w:t xml:space="preserve">– обращение  в </w:t>
      </w:r>
      <w:bookmarkStart w:id="0" w:name="_Hlk61348004"/>
      <w:r w:rsidR="001F68BF" w:rsidRPr="002B160A">
        <w:rPr>
          <w:sz w:val="28"/>
          <w:szCs w:val="28"/>
        </w:rPr>
        <w:t>Конторольно-счетную палату Москвы об осуществлении внешней проверки отчета  об исполнении бюджета МО Марфино за 202</w:t>
      </w:r>
      <w:r w:rsidR="00C67F7D" w:rsidRPr="002B160A">
        <w:rPr>
          <w:sz w:val="28"/>
          <w:szCs w:val="28"/>
        </w:rPr>
        <w:t>1</w:t>
      </w:r>
      <w:r w:rsidR="001F68BF" w:rsidRPr="002B160A">
        <w:rPr>
          <w:sz w:val="28"/>
          <w:szCs w:val="28"/>
        </w:rPr>
        <w:t xml:space="preserve"> год;</w:t>
      </w:r>
    </w:p>
    <w:bookmarkEnd w:id="0"/>
    <w:p w14:paraId="3958EBF3" w14:textId="4C04BF16" w:rsidR="009567F6" w:rsidRPr="002B160A" w:rsidRDefault="009F2468" w:rsidP="001F68BF">
      <w:pPr>
        <w:jc w:val="both"/>
        <w:rPr>
          <w:color w:val="000000" w:themeColor="text1"/>
          <w:sz w:val="28"/>
          <w:szCs w:val="28"/>
        </w:rPr>
      </w:pPr>
      <w:r w:rsidRPr="002B160A">
        <w:rPr>
          <w:color w:val="000000" w:themeColor="text1"/>
          <w:sz w:val="28"/>
          <w:szCs w:val="28"/>
        </w:rPr>
        <w:t xml:space="preserve">- </w:t>
      </w:r>
      <w:r w:rsidR="001F68BF" w:rsidRPr="002B160A">
        <w:rPr>
          <w:color w:val="000000" w:themeColor="text1"/>
          <w:sz w:val="28"/>
          <w:szCs w:val="28"/>
        </w:rPr>
        <w:t xml:space="preserve"> решение о результатах внешней проверки Контрольно-счетной палатой Москвы годового отчета об исполнении бюджета муниципального округа Марфино за 20</w:t>
      </w:r>
      <w:r w:rsidR="00C67F7D" w:rsidRPr="002B160A">
        <w:rPr>
          <w:color w:val="000000" w:themeColor="text1"/>
          <w:sz w:val="28"/>
          <w:szCs w:val="28"/>
        </w:rPr>
        <w:t>20</w:t>
      </w:r>
      <w:r w:rsidR="001F68BF" w:rsidRPr="002B160A">
        <w:rPr>
          <w:color w:val="000000" w:themeColor="text1"/>
          <w:sz w:val="28"/>
          <w:szCs w:val="28"/>
        </w:rPr>
        <w:t>год : по итогам  проверки вынесена  положительная  оценка годового отчета</w:t>
      </w:r>
      <w:r w:rsidR="00767668">
        <w:rPr>
          <w:color w:val="000000" w:themeColor="text1"/>
          <w:sz w:val="28"/>
          <w:szCs w:val="28"/>
        </w:rPr>
        <w:t>;</w:t>
      </w:r>
      <w:r w:rsidR="001F68BF" w:rsidRPr="002B160A">
        <w:rPr>
          <w:color w:val="000000" w:themeColor="text1"/>
          <w:sz w:val="28"/>
          <w:szCs w:val="28"/>
        </w:rPr>
        <w:t xml:space="preserve"> </w:t>
      </w:r>
    </w:p>
    <w:p w14:paraId="49DAD00D" w14:textId="0A97FEC6" w:rsidR="009567F6" w:rsidRPr="002B160A" w:rsidRDefault="00767668" w:rsidP="001F68BF">
      <w:pPr>
        <w:jc w:val="both"/>
        <w:rPr>
          <w:color w:val="000000" w:themeColor="text1"/>
          <w:sz w:val="28"/>
          <w:szCs w:val="28"/>
        </w:rPr>
      </w:pPr>
      <w:r>
        <w:rPr>
          <w:color w:val="000000" w:themeColor="text1"/>
          <w:sz w:val="28"/>
          <w:szCs w:val="28"/>
        </w:rPr>
        <w:t xml:space="preserve">- </w:t>
      </w:r>
      <w:r w:rsidR="009567F6" w:rsidRPr="002B160A">
        <w:rPr>
          <w:color w:val="000000" w:themeColor="text1"/>
          <w:sz w:val="28"/>
          <w:szCs w:val="28"/>
        </w:rPr>
        <w:t xml:space="preserve">2 </w:t>
      </w:r>
      <w:r w:rsidR="001C609B" w:rsidRPr="002B160A">
        <w:rPr>
          <w:color w:val="000000" w:themeColor="text1"/>
          <w:sz w:val="28"/>
          <w:szCs w:val="28"/>
        </w:rPr>
        <w:t xml:space="preserve"> решени</w:t>
      </w:r>
      <w:r w:rsidR="009567F6" w:rsidRPr="002B160A">
        <w:rPr>
          <w:color w:val="000000" w:themeColor="text1"/>
          <w:sz w:val="28"/>
          <w:szCs w:val="28"/>
        </w:rPr>
        <w:t>я</w:t>
      </w:r>
      <w:r w:rsidR="001C609B" w:rsidRPr="002B160A">
        <w:rPr>
          <w:color w:val="000000" w:themeColor="text1"/>
          <w:sz w:val="28"/>
          <w:szCs w:val="28"/>
        </w:rPr>
        <w:t xml:space="preserve"> об утверждении структуры  администрации</w:t>
      </w:r>
      <w:r w:rsidR="00775FBC" w:rsidRPr="002B160A">
        <w:rPr>
          <w:color w:val="000000" w:themeColor="text1"/>
          <w:sz w:val="28"/>
          <w:szCs w:val="28"/>
        </w:rPr>
        <w:t>;</w:t>
      </w:r>
    </w:p>
    <w:p w14:paraId="57BC0BF5" w14:textId="16CD6D9B" w:rsidR="001F68BF" w:rsidRPr="002B160A" w:rsidRDefault="009F2468" w:rsidP="001F68BF">
      <w:pPr>
        <w:jc w:val="both"/>
        <w:rPr>
          <w:color w:val="000000" w:themeColor="text1"/>
          <w:sz w:val="28"/>
          <w:szCs w:val="28"/>
        </w:rPr>
      </w:pPr>
      <w:r w:rsidRPr="002B160A">
        <w:rPr>
          <w:color w:val="000000" w:themeColor="text1"/>
          <w:sz w:val="28"/>
          <w:szCs w:val="28"/>
        </w:rPr>
        <w:lastRenderedPageBreak/>
        <w:t xml:space="preserve">- </w:t>
      </w:r>
      <w:r w:rsidR="00775FBC" w:rsidRPr="002B160A">
        <w:rPr>
          <w:color w:val="000000" w:themeColor="text1"/>
          <w:sz w:val="28"/>
          <w:szCs w:val="28"/>
        </w:rPr>
        <w:t>решение о внесении изменений в перечень местных праздничных и иных  зрелищных мероприятий в МО Марфино на 2021 год</w:t>
      </w:r>
      <w:r w:rsidR="00A145B3" w:rsidRPr="002B160A">
        <w:rPr>
          <w:color w:val="000000" w:themeColor="text1"/>
          <w:sz w:val="28"/>
          <w:szCs w:val="28"/>
        </w:rPr>
        <w:t>;</w:t>
      </w:r>
    </w:p>
    <w:p w14:paraId="04B7FA8B" w14:textId="3154913E" w:rsidR="00A145B3" w:rsidRPr="002B160A" w:rsidRDefault="00811595" w:rsidP="001F68BF">
      <w:pPr>
        <w:jc w:val="both"/>
        <w:rPr>
          <w:color w:val="000000" w:themeColor="text1"/>
          <w:sz w:val="28"/>
          <w:szCs w:val="28"/>
        </w:rPr>
      </w:pPr>
      <w:r w:rsidRPr="002B160A">
        <w:rPr>
          <w:color w:val="000000" w:themeColor="text1"/>
          <w:sz w:val="28"/>
          <w:szCs w:val="28"/>
        </w:rPr>
        <w:t xml:space="preserve"> </w:t>
      </w:r>
      <w:r w:rsidR="009F2468" w:rsidRPr="002B160A">
        <w:rPr>
          <w:color w:val="000000" w:themeColor="text1"/>
          <w:sz w:val="28"/>
          <w:szCs w:val="28"/>
        </w:rPr>
        <w:t xml:space="preserve">- </w:t>
      </w:r>
      <w:r w:rsidRPr="002B160A">
        <w:rPr>
          <w:color w:val="000000" w:themeColor="text1"/>
          <w:sz w:val="28"/>
          <w:szCs w:val="28"/>
        </w:rPr>
        <w:t xml:space="preserve">о </w:t>
      </w:r>
      <w:r w:rsidR="00A145B3" w:rsidRPr="002B160A">
        <w:rPr>
          <w:color w:val="000000" w:themeColor="text1"/>
          <w:sz w:val="28"/>
          <w:szCs w:val="28"/>
        </w:rPr>
        <w:t>внесении изменений и дополнений в Ус</w:t>
      </w:r>
      <w:r w:rsidR="00192EFB" w:rsidRPr="002B160A">
        <w:rPr>
          <w:color w:val="000000" w:themeColor="text1"/>
          <w:sz w:val="28"/>
          <w:szCs w:val="28"/>
        </w:rPr>
        <w:t>тав МО Марфино – 2 решения;</w:t>
      </w:r>
    </w:p>
    <w:p w14:paraId="3E823FD1" w14:textId="66C2F092" w:rsidR="00775FBC" w:rsidRPr="002B160A" w:rsidRDefault="00775FBC" w:rsidP="00775FBC">
      <w:pPr>
        <w:jc w:val="both"/>
        <w:rPr>
          <w:sz w:val="28"/>
          <w:szCs w:val="28"/>
        </w:rPr>
      </w:pPr>
      <w:r w:rsidRPr="002B160A">
        <w:rPr>
          <w:sz w:val="28"/>
          <w:szCs w:val="28"/>
        </w:rPr>
        <w:t>Из 78 решений выполнено 73 решения, 5 принято к исполнению в 2022 году. Это исполнение бюджета, отчеты руководителей районных организаций,</w:t>
      </w:r>
      <w:r w:rsidRPr="002B160A">
        <w:rPr>
          <w:bCs/>
          <w:sz w:val="28"/>
          <w:szCs w:val="28"/>
        </w:rPr>
        <w:t xml:space="preserve"> </w:t>
      </w:r>
      <w:r w:rsidRPr="002B160A">
        <w:rPr>
          <w:sz w:val="28"/>
          <w:szCs w:val="28"/>
        </w:rPr>
        <w:t>реализация плана по досуговой, социально-воспитательной, спортивной  работе с населением, организация праздничных мероприятий в 202</w:t>
      </w:r>
      <w:r w:rsidR="009F2468" w:rsidRPr="002B160A">
        <w:rPr>
          <w:sz w:val="28"/>
          <w:szCs w:val="28"/>
        </w:rPr>
        <w:t>2</w:t>
      </w:r>
      <w:r w:rsidRPr="002B160A">
        <w:rPr>
          <w:sz w:val="28"/>
          <w:szCs w:val="28"/>
        </w:rPr>
        <w:t xml:space="preserve"> году, проведение капитального ремонта по адресу: ул.Ботаническая, д.33, кор.8</w:t>
      </w:r>
    </w:p>
    <w:p w14:paraId="25D70972" w14:textId="77777777" w:rsidR="00775FBC" w:rsidRPr="002B160A" w:rsidRDefault="00775FBC" w:rsidP="00775FBC">
      <w:pPr>
        <w:jc w:val="both"/>
        <w:rPr>
          <w:sz w:val="28"/>
          <w:szCs w:val="28"/>
        </w:rPr>
      </w:pPr>
      <w:r w:rsidRPr="002B160A">
        <w:rPr>
          <w:bCs/>
          <w:sz w:val="28"/>
          <w:szCs w:val="28"/>
        </w:rPr>
        <w:t xml:space="preserve">     </w:t>
      </w:r>
      <w:r w:rsidRPr="002B160A">
        <w:rPr>
          <w:sz w:val="28"/>
          <w:szCs w:val="28"/>
        </w:rPr>
        <w:t>В соответствии  с требованием Регламента Совета  депутатов, все депутаты обеспечивались  проектами  решений, материалами по каждому  вопросу  повестки дня  в электронном виде.</w:t>
      </w:r>
    </w:p>
    <w:p w14:paraId="4592300F" w14:textId="77777777" w:rsidR="00775FBC" w:rsidRPr="002B160A" w:rsidRDefault="00775FBC" w:rsidP="00775FBC">
      <w:pPr>
        <w:jc w:val="both"/>
        <w:rPr>
          <w:color w:val="000000"/>
          <w:sz w:val="28"/>
          <w:szCs w:val="28"/>
        </w:rPr>
      </w:pPr>
      <w:r w:rsidRPr="002B160A">
        <w:rPr>
          <w:sz w:val="28"/>
          <w:szCs w:val="28"/>
        </w:rPr>
        <w:t xml:space="preserve">Проекты решений по всем вопросам  изначально прорабатывались на трех комиссиях депутатского корпуса: регламентной комиссии, по развитию муниципального округа и бюджетно- финансовой    комиссии.   </w:t>
      </w:r>
      <w:r w:rsidRPr="002B160A">
        <w:rPr>
          <w:color w:val="000000"/>
          <w:sz w:val="28"/>
          <w:szCs w:val="28"/>
        </w:rPr>
        <w:t>Решения Совета депутатов в установленные законодательством сроки, представлялись в Останкинскую межрайонную прокуратуру Северо-Восточного административного округа города Москвы  для проверки соблюдения  принятых нормативных муниципальных правовых актов требованиям действующего законодательства и в уполномоченные органы исполнительной власти города Москвы для проведения проверки их нормативного характера и включения их в Регистр муниципальных правовых актов города Москвы.</w:t>
      </w:r>
    </w:p>
    <w:p w14:paraId="144A7A88" w14:textId="5832418D" w:rsidR="00775FBC" w:rsidRPr="002B160A" w:rsidRDefault="00775FBC" w:rsidP="00775FBC">
      <w:pPr>
        <w:jc w:val="both"/>
        <w:rPr>
          <w:sz w:val="28"/>
          <w:szCs w:val="28"/>
        </w:rPr>
      </w:pPr>
      <w:r w:rsidRPr="002B160A">
        <w:rPr>
          <w:sz w:val="28"/>
          <w:szCs w:val="28"/>
        </w:rPr>
        <w:t xml:space="preserve">Все принятые нормативные акты были своевременно опубликованы  в средствах массовой информации  – это «Московский муниципальный вестник»  и размещены на официальном сайте   муниципального  округа Марфино. </w:t>
      </w:r>
    </w:p>
    <w:p w14:paraId="1B09A69A" w14:textId="4854CF5A" w:rsidR="002316EE" w:rsidRPr="002B160A" w:rsidRDefault="002316EE" w:rsidP="00775FBC">
      <w:pPr>
        <w:jc w:val="both"/>
        <w:rPr>
          <w:b/>
          <w:bCs/>
          <w:sz w:val="28"/>
          <w:szCs w:val="28"/>
        </w:rPr>
      </w:pPr>
      <w:r w:rsidRPr="002B160A">
        <w:rPr>
          <w:b/>
          <w:bCs/>
          <w:sz w:val="28"/>
          <w:szCs w:val="28"/>
        </w:rPr>
        <w:t>Организация и проведение  публичных слушаний</w:t>
      </w:r>
    </w:p>
    <w:p w14:paraId="4B20B20B" w14:textId="3507875C" w:rsidR="00775FBC" w:rsidRPr="002B160A" w:rsidRDefault="00775FBC" w:rsidP="002316EE">
      <w:pPr>
        <w:pStyle w:val="a6"/>
        <w:ind w:firstLine="708"/>
        <w:jc w:val="both"/>
        <w:rPr>
          <w:rFonts w:ascii="Times New Roman" w:hAnsi="Times New Roman" w:cs="Times New Roman"/>
          <w:sz w:val="28"/>
          <w:szCs w:val="28"/>
        </w:rPr>
      </w:pPr>
      <w:r w:rsidRPr="002B160A">
        <w:rPr>
          <w:rFonts w:ascii="Times New Roman" w:hAnsi="Times New Roman" w:cs="Times New Roman"/>
          <w:sz w:val="28"/>
          <w:szCs w:val="28"/>
        </w:rPr>
        <w:t xml:space="preserve">        В соответствии со статьей 30 Устава муниципального округа Марфино, в целях обеспечения прав жителей  трижды    проводились  публичные слушания: первые слушания   по проекту  решени</w:t>
      </w:r>
      <w:r w:rsidR="009F2468" w:rsidRPr="002B160A">
        <w:rPr>
          <w:rFonts w:ascii="Times New Roman" w:hAnsi="Times New Roman" w:cs="Times New Roman"/>
          <w:sz w:val="28"/>
          <w:szCs w:val="28"/>
        </w:rPr>
        <w:t>я</w:t>
      </w:r>
      <w:r w:rsidRPr="002B160A">
        <w:rPr>
          <w:rFonts w:ascii="Times New Roman" w:hAnsi="Times New Roman" w:cs="Times New Roman"/>
          <w:sz w:val="28"/>
          <w:szCs w:val="28"/>
        </w:rPr>
        <w:t xml:space="preserve"> Совета депутатов муниципального округа Марфино «Об исполнении бюджета муниципального округа Марфино в городе Москве за 2020 год», вторые    публичные слушания -  по проекту решения Совета  депутатов Марфино  «О бюджете муниципального округа Марфино на 2022 год и плановые периоды 2023-2024г.г.»</w:t>
      </w:r>
      <w:r w:rsidR="002316EE" w:rsidRPr="002B160A">
        <w:rPr>
          <w:rFonts w:ascii="Times New Roman" w:hAnsi="Times New Roman" w:cs="Times New Roman"/>
          <w:sz w:val="28"/>
          <w:szCs w:val="28"/>
        </w:rPr>
        <w:t xml:space="preserve"> и третьи публичные слушания</w:t>
      </w:r>
      <w:r w:rsidRPr="002B160A">
        <w:rPr>
          <w:rFonts w:ascii="Times New Roman" w:hAnsi="Times New Roman" w:cs="Times New Roman"/>
          <w:sz w:val="28"/>
          <w:szCs w:val="28"/>
        </w:rPr>
        <w:t xml:space="preserve">  «О внесении изменений в Устав муниципального  округа   Марфино»</w:t>
      </w:r>
      <w:r w:rsidR="002316EE" w:rsidRPr="002B160A">
        <w:rPr>
          <w:rFonts w:ascii="Times New Roman" w:hAnsi="Times New Roman" w:cs="Times New Roman"/>
          <w:sz w:val="28"/>
          <w:szCs w:val="28"/>
        </w:rPr>
        <w:t>.</w:t>
      </w:r>
      <w:r w:rsidR="007B1635" w:rsidRPr="002B160A">
        <w:rPr>
          <w:rFonts w:ascii="Times New Roman" w:hAnsi="Times New Roman" w:cs="Times New Roman"/>
          <w:sz w:val="28"/>
          <w:szCs w:val="28"/>
        </w:rPr>
        <w:t xml:space="preserve"> </w:t>
      </w:r>
    </w:p>
    <w:p w14:paraId="0346B774" w14:textId="489510B6" w:rsidR="00BB449B" w:rsidRPr="002B160A" w:rsidRDefault="00BB449B" w:rsidP="001F68BF">
      <w:pPr>
        <w:jc w:val="both"/>
        <w:rPr>
          <w:b/>
          <w:bCs/>
          <w:sz w:val="28"/>
          <w:szCs w:val="28"/>
        </w:rPr>
      </w:pPr>
      <w:r w:rsidRPr="002B160A">
        <w:rPr>
          <w:b/>
          <w:bCs/>
          <w:sz w:val="28"/>
          <w:szCs w:val="28"/>
        </w:rPr>
        <w:t>Работа с обращениями.</w:t>
      </w:r>
    </w:p>
    <w:p w14:paraId="68BD032F" w14:textId="0415ACE7" w:rsidR="00235E3A" w:rsidRPr="002B160A" w:rsidRDefault="00235E3A" w:rsidP="00235E3A">
      <w:pPr>
        <w:jc w:val="both"/>
        <w:rPr>
          <w:sz w:val="28"/>
          <w:szCs w:val="28"/>
        </w:rPr>
      </w:pPr>
      <w:r w:rsidRPr="002B160A">
        <w:rPr>
          <w:sz w:val="28"/>
          <w:szCs w:val="28"/>
        </w:rPr>
        <w:t xml:space="preserve">  Я, как глава муниципального округа Марфино</w:t>
      </w:r>
      <w:r w:rsidR="00767668">
        <w:rPr>
          <w:sz w:val="28"/>
          <w:szCs w:val="28"/>
        </w:rPr>
        <w:t>,</w:t>
      </w:r>
      <w:r w:rsidRPr="002B160A">
        <w:rPr>
          <w:sz w:val="28"/>
          <w:szCs w:val="28"/>
        </w:rPr>
        <w:t xml:space="preserve"> веду прием населения еженедельно по понедельникам, по возможности, прием проходит и в другие дни  недели.</w:t>
      </w:r>
    </w:p>
    <w:p w14:paraId="322BB75B" w14:textId="4E96CB85" w:rsidR="00DC1559" w:rsidRPr="002B160A" w:rsidRDefault="00235E3A" w:rsidP="00DC1559">
      <w:pPr>
        <w:jc w:val="both"/>
        <w:rPr>
          <w:sz w:val="28"/>
          <w:szCs w:val="28"/>
          <w:u w:val="single"/>
        </w:rPr>
      </w:pPr>
      <w:r w:rsidRPr="002B160A">
        <w:rPr>
          <w:sz w:val="28"/>
          <w:szCs w:val="28"/>
        </w:rPr>
        <w:t xml:space="preserve"> К сожалению, в прошедшем  году в связи  с коронавирусной инфекцией количество  приемов  в помещении администрации сократилось : с жителями осуществлялся  контакт посредством телефонной и электронной связи или с выходом на территорию. </w:t>
      </w:r>
    </w:p>
    <w:p w14:paraId="48BA8F8D" w14:textId="5A599A2D" w:rsidR="001F68BF" w:rsidRPr="002B160A" w:rsidRDefault="001F68BF" w:rsidP="001F68BF">
      <w:pPr>
        <w:ind w:firstLine="708"/>
        <w:jc w:val="both"/>
        <w:rPr>
          <w:sz w:val="28"/>
          <w:szCs w:val="28"/>
        </w:rPr>
      </w:pPr>
      <w:r w:rsidRPr="002B160A">
        <w:rPr>
          <w:sz w:val="28"/>
          <w:szCs w:val="28"/>
        </w:rPr>
        <w:t>Так за 202</w:t>
      </w:r>
      <w:r w:rsidR="000F1070" w:rsidRPr="002B160A">
        <w:rPr>
          <w:sz w:val="28"/>
          <w:szCs w:val="28"/>
        </w:rPr>
        <w:t>1</w:t>
      </w:r>
      <w:r w:rsidRPr="002B160A">
        <w:rPr>
          <w:sz w:val="28"/>
          <w:szCs w:val="28"/>
        </w:rPr>
        <w:t xml:space="preserve"> год ко мне на прием  обратились 2</w:t>
      </w:r>
      <w:r w:rsidR="007C6D13" w:rsidRPr="002B160A">
        <w:rPr>
          <w:sz w:val="28"/>
          <w:szCs w:val="28"/>
        </w:rPr>
        <w:t>7</w:t>
      </w:r>
      <w:r w:rsidRPr="002B160A">
        <w:rPr>
          <w:sz w:val="28"/>
          <w:szCs w:val="28"/>
        </w:rPr>
        <w:t xml:space="preserve"> человек и с  письменными обращениями – </w:t>
      </w:r>
      <w:r w:rsidR="00201147">
        <w:rPr>
          <w:sz w:val="28"/>
          <w:szCs w:val="28"/>
        </w:rPr>
        <w:t>52</w:t>
      </w:r>
      <w:r w:rsidRPr="002B160A">
        <w:rPr>
          <w:sz w:val="28"/>
          <w:szCs w:val="28"/>
        </w:rPr>
        <w:t xml:space="preserve"> человек</w:t>
      </w:r>
      <w:r w:rsidR="00201147">
        <w:rPr>
          <w:sz w:val="28"/>
          <w:szCs w:val="28"/>
        </w:rPr>
        <w:t>а</w:t>
      </w:r>
      <w:r w:rsidRPr="002B160A">
        <w:rPr>
          <w:sz w:val="28"/>
          <w:szCs w:val="28"/>
        </w:rPr>
        <w:t xml:space="preserve">. </w:t>
      </w:r>
      <w:bookmarkStart w:id="1" w:name="_Hlk63147882"/>
      <w:r w:rsidRPr="002B160A">
        <w:rPr>
          <w:sz w:val="28"/>
          <w:szCs w:val="28"/>
        </w:rPr>
        <w:t xml:space="preserve">Далеко не все вопросы поднятые  жителями, относились к моим полномочиям, однако обращения  принимались  к </w:t>
      </w:r>
      <w:r w:rsidRPr="002B160A">
        <w:rPr>
          <w:sz w:val="28"/>
          <w:szCs w:val="28"/>
        </w:rPr>
        <w:lastRenderedPageBreak/>
        <w:t>рассмотрению, и предпринимались меры для их решения в интересах жителей. В случае необходимости обращения жителей рассматривались комиссионно при участии самих жителей, депутатов, представителей управы района и ГБУ «Жилищник района Марфино» с выходом на место.</w:t>
      </w:r>
      <w:r w:rsidR="00234FF0" w:rsidRPr="002B160A">
        <w:rPr>
          <w:sz w:val="28"/>
          <w:szCs w:val="28"/>
        </w:rPr>
        <w:t xml:space="preserve"> Приведу  несколько примеров:</w:t>
      </w:r>
    </w:p>
    <w:p w14:paraId="6BE5B11E" w14:textId="06B9A5D7" w:rsidR="00362A97" w:rsidRPr="002B160A" w:rsidRDefault="007E0ECD" w:rsidP="00362A97">
      <w:pPr>
        <w:spacing w:after="160" w:line="259" w:lineRule="auto"/>
        <w:jc w:val="both"/>
        <w:rPr>
          <w:rFonts w:eastAsiaTheme="minorHAnsi"/>
          <w:sz w:val="28"/>
          <w:szCs w:val="28"/>
          <w:lang w:eastAsia="en-US"/>
        </w:rPr>
      </w:pPr>
      <w:r w:rsidRPr="002B160A">
        <w:rPr>
          <w:rFonts w:eastAsiaTheme="minorHAnsi"/>
          <w:sz w:val="28"/>
          <w:szCs w:val="28"/>
          <w:lang w:eastAsia="en-US"/>
        </w:rPr>
        <w:t>1.</w:t>
      </w:r>
      <w:r w:rsidR="00362A97" w:rsidRPr="002B160A">
        <w:rPr>
          <w:rFonts w:eastAsiaTheme="minorHAnsi"/>
          <w:sz w:val="28"/>
          <w:szCs w:val="28"/>
          <w:lang w:eastAsia="en-US"/>
        </w:rPr>
        <w:t>Обращение по организации проезда через дворы ул</w:t>
      </w:r>
      <w:r w:rsidR="00767668">
        <w:rPr>
          <w:rFonts w:eastAsiaTheme="minorHAnsi"/>
          <w:sz w:val="28"/>
          <w:szCs w:val="28"/>
          <w:lang w:eastAsia="en-US"/>
        </w:rPr>
        <w:t xml:space="preserve">ицы </w:t>
      </w:r>
      <w:r w:rsidR="00362A97" w:rsidRPr="002B160A">
        <w:rPr>
          <w:rFonts w:eastAsiaTheme="minorHAnsi"/>
          <w:sz w:val="28"/>
          <w:szCs w:val="28"/>
          <w:lang w:eastAsia="en-US"/>
        </w:rPr>
        <w:t xml:space="preserve"> Ботаническая, д. 16, 16А,  12, 10</w:t>
      </w:r>
      <w:r w:rsidR="00D9037E">
        <w:rPr>
          <w:rFonts w:eastAsiaTheme="minorHAnsi"/>
          <w:sz w:val="28"/>
          <w:szCs w:val="28"/>
          <w:lang w:eastAsia="en-US"/>
        </w:rPr>
        <w:t>А</w:t>
      </w:r>
      <w:r w:rsidR="00362A97" w:rsidRPr="002B160A">
        <w:rPr>
          <w:rFonts w:eastAsiaTheme="minorHAnsi"/>
          <w:sz w:val="28"/>
          <w:szCs w:val="28"/>
          <w:lang w:eastAsia="en-US"/>
        </w:rPr>
        <w:t>, 8. Направлено письмо в управу</w:t>
      </w:r>
      <w:r w:rsidR="000903D6">
        <w:rPr>
          <w:rFonts w:eastAsiaTheme="minorHAnsi"/>
          <w:sz w:val="28"/>
          <w:szCs w:val="28"/>
          <w:lang w:eastAsia="en-US"/>
        </w:rPr>
        <w:t xml:space="preserve"> </w:t>
      </w:r>
      <w:r w:rsidR="006B4CA1">
        <w:rPr>
          <w:rFonts w:eastAsiaTheme="minorHAnsi"/>
          <w:sz w:val="28"/>
          <w:szCs w:val="28"/>
          <w:lang w:eastAsia="en-US"/>
        </w:rPr>
        <w:t>района.</w:t>
      </w:r>
      <w:r w:rsidR="00362A97" w:rsidRPr="002B160A">
        <w:rPr>
          <w:rFonts w:eastAsiaTheme="minorHAnsi"/>
          <w:sz w:val="28"/>
          <w:szCs w:val="28"/>
          <w:lang w:eastAsia="en-US"/>
        </w:rPr>
        <w:t xml:space="preserve"> Проведены работы по организации движения через </w:t>
      </w:r>
      <w:r w:rsidR="00767668">
        <w:rPr>
          <w:rFonts w:eastAsiaTheme="minorHAnsi"/>
          <w:sz w:val="28"/>
          <w:szCs w:val="28"/>
          <w:lang w:eastAsia="en-US"/>
        </w:rPr>
        <w:t xml:space="preserve">выше обозначенные </w:t>
      </w:r>
      <w:r w:rsidR="00362A97" w:rsidRPr="002B160A">
        <w:rPr>
          <w:rFonts w:eastAsiaTheme="minorHAnsi"/>
          <w:sz w:val="28"/>
          <w:szCs w:val="28"/>
          <w:lang w:eastAsia="en-US"/>
        </w:rPr>
        <w:t>дворы</w:t>
      </w:r>
      <w:r w:rsidR="000903D6">
        <w:rPr>
          <w:rFonts w:eastAsiaTheme="minorHAnsi"/>
          <w:sz w:val="28"/>
          <w:szCs w:val="28"/>
          <w:lang w:eastAsia="en-US"/>
        </w:rPr>
        <w:t xml:space="preserve"> с учетом мнения жителей.</w:t>
      </w:r>
    </w:p>
    <w:p w14:paraId="65C8CEA5" w14:textId="13680E60" w:rsidR="00362A97" w:rsidRPr="002B160A" w:rsidRDefault="00362A97" w:rsidP="00362A97">
      <w:pPr>
        <w:spacing w:after="160" w:line="259" w:lineRule="auto"/>
        <w:jc w:val="both"/>
        <w:rPr>
          <w:rFonts w:eastAsiaTheme="minorHAnsi"/>
          <w:sz w:val="28"/>
          <w:szCs w:val="28"/>
          <w:lang w:eastAsia="en-US"/>
        </w:rPr>
      </w:pPr>
      <w:r w:rsidRPr="002B160A">
        <w:rPr>
          <w:rFonts w:eastAsiaTheme="minorHAnsi"/>
          <w:sz w:val="28"/>
          <w:szCs w:val="28"/>
          <w:lang w:eastAsia="en-US"/>
        </w:rPr>
        <w:t xml:space="preserve">2. </w:t>
      </w:r>
      <w:r w:rsidR="00234FF0" w:rsidRPr="002B160A">
        <w:rPr>
          <w:sz w:val="28"/>
          <w:szCs w:val="28"/>
        </w:rPr>
        <w:t xml:space="preserve">По ряду обращений, направлялись запросы в органы исполнительной власти для объективного решения вопроса, в частности: в Департамент городского имущества города Москвы для проведения обследования нежилого подвального помещения на предмет его </w:t>
      </w:r>
      <w:r w:rsidR="00190038" w:rsidRPr="002B160A">
        <w:rPr>
          <w:sz w:val="28"/>
          <w:szCs w:val="28"/>
        </w:rPr>
        <w:t>не</w:t>
      </w:r>
      <w:r w:rsidR="00234FF0" w:rsidRPr="002B160A">
        <w:rPr>
          <w:sz w:val="28"/>
          <w:szCs w:val="28"/>
        </w:rPr>
        <w:t>целевого использования</w:t>
      </w:r>
      <w:r w:rsidR="00234FF0" w:rsidRPr="002B160A">
        <w:rPr>
          <w:rFonts w:eastAsiaTheme="minorHAnsi"/>
          <w:sz w:val="28"/>
          <w:szCs w:val="28"/>
          <w:lang w:eastAsia="en-US"/>
        </w:rPr>
        <w:t xml:space="preserve"> </w:t>
      </w:r>
      <w:r w:rsidRPr="002B160A">
        <w:rPr>
          <w:rFonts w:eastAsiaTheme="minorHAnsi"/>
          <w:sz w:val="28"/>
          <w:szCs w:val="28"/>
          <w:lang w:eastAsia="en-US"/>
        </w:rPr>
        <w:t>по адресу: Ак. Комарова 11В. Департамент</w:t>
      </w:r>
      <w:r w:rsidR="00190038" w:rsidRPr="002B160A">
        <w:rPr>
          <w:rFonts w:eastAsiaTheme="minorHAnsi"/>
          <w:sz w:val="28"/>
          <w:szCs w:val="28"/>
          <w:lang w:eastAsia="en-US"/>
        </w:rPr>
        <w:t>ом</w:t>
      </w:r>
      <w:r w:rsidRPr="002B160A">
        <w:rPr>
          <w:rFonts w:eastAsiaTheme="minorHAnsi"/>
          <w:sz w:val="28"/>
          <w:szCs w:val="28"/>
          <w:lang w:eastAsia="en-US"/>
        </w:rPr>
        <w:t xml:space="preserve"> городского имущества, проведена проверка</w:t>
      </w:r>
      <w:r w:rsidR="000903D6">
        <w:rPr>
          <w:rFonts w:eastAsiaTheme="minorHAnsi"/>
          <w:sz w:val="28"/>
          <w:szCs w:val="28"/>
          <w:lang w:eastAsia="en-US"/>
        </w:rPr>
        <w:t>: нецелевое использование не выявлено.Н</w:t>
      </w:r>
      <w:r w:rsidRPr="002B160A">
        <w:rPr>
          <w:rFonts w:eastAsiaTheme="minorHAnsi"/>
          <w:sz w:val="28"/>
          <w:szCs w:val="28"/>
          <w:lang w:eastAsia="en-US"/>
        </w:rPr>
        <w:t>а данный момент жалоб от жителей не</w:t>
      </w:r>
      <w:r w:rsidR="00190038" w:rsidRPr="002B160A">
        <w:rPr>
          <w:rFonts w:eastAsiaTheme="minorHAnsi"/>
          <w:sz w:val="28"/>
          <w:szCs w:val="28"/>
          <w:lang w:eastAsia="en-US"/>
        </w:rPr>
        <w:t xml:space="preserve"> поступало.</w:t>
      </w:r>
    </w:p>
    <w:p w14:paraId="63AC8ECB" w14:textId="3FB0313E" w:rsidR="00362A97" w:rsidRPr="002B160A" w:rsidRDefault="00362A97" w:rsidP="00362A97">
      <w:pPr>
        <w:spacing w:after="160" w:line="259" w:lineRule="auto"/>
        <w:jc w:val="both"/>
        <w:rPr>
          <w:rFonts w:eastAsiaTheme="minorHAnsi"/>
          <w:sz w:val="28"/>
          <w:szCs w:val="28"/>
          <w:lang w:eastAsia="en-US"/>
        </w:rPr>
      </w:pPr>
      <w:r w:rsidRPr="002B160A">
        <w:rPr>
          <w:rFonts w:eastAsiaTheme="minorHAnsi"/>
          <w:sz w:val="28"/>
          <w:szCs w:val="28"/>
          <w:lang w:eastAsia="en-US"/>
        </w:rPr>
        <w:t>3. По инициативе депутатов мной был направлен запрос в Департамент строительства г. Москвы относительно выполнения шумозащитных мероприятий на участке железнодорожной инфраструктуры Савеловского направления Московской железной дороги в районе жилых домов №2,4,4А по Гостиничному проезду. Из ответа Департамента следует</w:t>
      </w:r>
      <w:r w:rsidR="00D9037E">
        <w:rPr>
          <w:rFonts w:eastAsiaTheme="minorHAnsi"/>
          <w:sz w:val="28"/>
          <w:szCs w:val="28"/>
          <w:lang w:eastAsia="en-US"/>
        </w:rPr>
        <w:t>:</w:t>
      </w:r>
      <w:r w:rsidRPr="002B160A">
        <w:rPr>
          <w:rFonts w:eastAsiaTheme="minorHAnsi"/>
          <w:sz w:val="28"/>
          <w:szCs w:val="28"/>
          <w:lang w:eastAsia="en-US"/>
        </w:rPr>
        <w:t xml:space="preserve"> РЖД в рамках реализации второго этапа проекта МЦД- 1 предусмотрено строительство дополнительных главных путей  в том числе на указанном участке. В целях снижения негативного шума и вибрационного воздействия на прилегающую застройку на этапе проектирования б</w:t>
      </w:r>
      <w:r w:rsidR="00B06278" w:rsidRPr="002B160A">
        <w:rPr>
          <w:rFonts w:eastAsiaTheme="minorHAnsi"/>
          <w:sz w:val="28"/>
          <w:szCs w:val="28"/>
          <w:lang w:eastAsia="en-US"/>
        </w:rPr>
        <w:t>ыли</w:t>
      </w:r>
      <w:r w:rsidRPr="002B160A">
        <w:rPr>
          <w:rFonts w:eastAsiaTheme="minorHAnsi"/>
          <w:sz w:val="28"/>
          <w:szCs w:val="28"/>
          <w:lang w:eastAsia="en-US"/>
        </w:rPr>
        <w:t xml:space="preserve"> выполнены расчеты акустического воздействия на прилегающую застройку,</w:t>
      </w:r>
      <w:r w:rsidR="006B4CA1">
        <w:rPr>
          <w:rFonts w:eastAsiaTheme="minorHAnsi"/>
          <w:sz w:val="28"/>
          <w:szCs w:val="28"/>
          <w:lang w:eastAsia="en-US"/>
        </w:rPr>
        <w:t xml:space="preserve"> с целью проведения  работ,</w:t>
      </w:r>
      <w:r w:rsidRPr="002B160A">
        <w:rPr>
          <w:rFonts w:eastAsiaTheme="minorHAnsi"/>
          <w:sz w:val="28"/>
          <w:szCs w:val="28"/>
          <w:lang w:eastAsia="en-US"/>
        </w:rPr>
        <w:t xml:space="preserve"> планируемых к реализации в рамках второго этапа МЦД-1</w:t>
      </w:r>
      <w:r w:rsidR="00B06278" w:rsidRPr="002B160A">
        <w:rPr>
          <w:rFonts w:eastAsiaTheme="minorHAnsi"/>
          <w:sz w:val="28"/>
          <w:szCs w:val="28"/>
          <w:lang w:eastAsia="en-US"/>
        </w:rPr>
        <w:t>.</w:t>
      </w:r>
      <w:r w:rsidRPr="002B160A">
        <w:rPr>
          <w:rFonts w:eastAsiaTheme="minorHAnsi"/>
          <w:sz w:val="28"/>
          <w:szCs w:val="28"/>
          <w:lang w:eastAsia="en-US"/>
        </w:rPr>
        <w:t>Ориентировочный срок завершения работ в соответствии с утвержденной программой 2024 год.</w:t>
      </w:r>
    </w:p>
    <w:p w14:paraId="6DEEEF70" w14:textId="40CC3211" w:rsidR="00362A97" w:rsidRPr="002B160A" w:rsidRDefault="00362A97" w:rsidP="00362A97">
      <w:pPr>
        <w:spacing w:after="160" w:line="259" w:lineRule="auto"/>
        <w:jc w:val="both"/>
        <w:rPr>
          <w:rFonts w:eastAsiaTheme="minorHAnsi"/>
          <w:sz w:val="28"/>
          <w:szCs w:val="28"/>
          <w:lang w:eastAsia="en-US"/>
        </w:rPr>
      </w:pPr>
      <w:r w:rsidRPr="002B160A">
        <w:rPr>
          <w:rFonts w:eastAsiaTheme="minorHAnsi"/>
          <w:sz w:val="28"/>
          <w:szCs w:val="28"/>
          <w:lang w:eastAsia="en-US"/>
        </w:rPr>
        <w:t>4. Обращение жителей улицы Малая Ботаническая относительно организации дорожного движения. Был направлен запрос в Департамент транспорта и развития дорожно-транспортной инфраструктуры г. Москвы. В своем ответе Департамент дал разъяснения по вопросу организации дорожного движения и установки дорожных знаков.</w:t>
      </w:r>
      <w:r w:rsidR="00B06278" w:rsidRPr="002B160A">
        <w:rPr>
          <w:rFonts w:eastAsiaTheme="minorHAnsi"/>
          <w:sz w:val="28"/>
          <w:szCs w:val="28"/>
          <w:lang w:eastAsia="en-US"/>
        </w:rPr>
        <w:t xml:space="preserve"> О чем было доведено до  сведения  заявител</w:t>
      </w:r>
      <w:r w:rsidR="006B4CA1">
        <w:rPr>
          <w:rFonts w:eastAsiaTheme="minorHAnsi"/>
          <w:sz w:val="28"/>
          <w:szCs w:val="28"/>
          <w:lang w:eastAsia="en-US"/>
        </w:rPr>
        <w:t>ей</w:t>
      </w:r>
      <w:r w:rsidR="00B06278" w:rsidRPr="002B160A">
        <w:rPr>
          <w:rFonts w:eastAsiaTheme="minorHAnsi"/>
          <w:sz w:val="28"/>
          <w:szCs w:val="28"/>
          <w:lang w:eastAsia="en-US"/>
        </w:rPr>
        <w:t>.</w:t>
      </w:r>
    </w:p>
    <w:p w14:paraId="684A50BF" w14:textId="147479B8" w:rsidR="00362A97" w:rsidRPr="002B160A" w:rsidRDefault="00ED6220" w:rsidP="00362A97">
      <w:pPr>
        <w:spacing w:after="160" w:line="259" w:lineRule="auto"/>
        <w:jc w:val="both"/>
        <w:rPr>
          <w:rFonts w:eastAsiaTheme="minorHAnsi"/>
          <w:sz w:val="28"/>
          <w:szCs w:val="28"/>
          <w:lang w:eastAsia="en-US"/>
        </w:rPr>
      </w:pPr>
      <w:r>
        <w:rPr>
          <w:rFonts w:eastAsiaTheme="minorHAnsi"/>
          <w:sz w:val="28"/>
          <w:szCs w:val="28"/>
          <w:lang w:eastAsia="en-US"/>
        </w:rPr>
        <w:t>5</w:t>
      </w:r>
      <w:r w:rsidR="00362A97" w:rsidRPr="002B160A">
        <w:rPr>
          <w:rFonts w:eastAsiaTheme="minorHAnsi"/>
          <w:sz w:val="28"/>
          <w:szCs w:val="28"/>
          <w:lang w:eastAsia="en-US"/>
        </w:rPr>
        <w:t>. Обращение жителей Малая Ботаническая</w:t>
      </w:r>
      <w:r w:rsidR="006A0F9F" w:rsidRPr="002B160A">
        <w:rPr>
          <w:rFonts w:eastAsiaTheme="minorHAnsi"/>
          <w:sz w:val="28"/>
          <w:szCs w:val="28"/>
          <w:lang w:eastAsia="en-US"/>
        </w:rPr>
        <w:t>, д.1</w:t>
      </w:r>
      <w:r w:rsidR="00362A97" w:rsidRPr="002B160A">
        <w:rPr>
          <w:rFonts w:eastAsiaTheme="minorHAnsi"/>
          <w:sz w:val="28"/>
          <w:szCs w:val="28"/>
          <w:lang w:eastAsia="en-US"/>
        </w:rPr>
        <w:t>- о предоставлении информации о результатах публичных слушаний по проекту межевания территории квартала Марфино ограниченного</w:t>
      </w:r>
      <w:r w:rsidR="00931BE7">
        <w:rPr>
          <w:rFonts w:eastAsiaTheme="minorHAnsi"/>
          <w:sz w:val="28"/>
          <w:szCs w:val="28"/>
          <w:lang w:eastAsia="en-US"/>
        </w:rPr>
        <w:t xml:space="preserve"> улицами </w:t>
      </w:r>
      <w:r w:rsidR="00362A97" w:rsidRPr="002B160A">
        <w:rPr>
          <w:rFonts w:eastAsiaTheme="minorHAnsi"/>
          <w:sz w:val="28"/>
          <w:szCs w:val="28"/>
          <w:lang w:eastAsia="en-US"/>
        </w:rPr>
        <w:t xml:space="preserve"> Больш</w:t>
      </w:r>
      <w:r w:rsidR="006A1DD0">
        <w:rPr>
          <w:rFonts w:eastAsiaTheme="minorHAnsi"/>
          <w:sz w:val="28"/>
          <w:szCs w:val="28"/>
          <w:lang w:eastAsia="en-US"/>
        </w:rPr>
        <w:t xml:space="preserve">ая </w:t>
      </w:r>
      <w:r w:rsidR="00362A97" w:rsidRPr="002B160A">
        <w:rPr>
          <w:rFonts w:eastAsiaTheme="minorHAnsi"/>
          <w:sz w:val="28"/>
          <w:szCs w:val="28"/>
          <w:lang w:eastAsia="en-US"/>
        </w:rPr>
        <w:t xml:space="preserve"> Марфинск</w:t>
      </w:r>
      <w:r w:rsidR="006A1DD0">
        <w:rPr>
          <w:rFonts w:eastAsiaTheme="minorHAnsi"/>
          <w:sz w:val="28"/>
          <w:szCs w:val="28"/>
          <w:lang w:eastAsia="en-US"/>
        </w:rPr>
        <w:t>ая</w:t>
      </w:r>
      <w:r w:rsidR="00362A97" w:rsidRPr="002B160A">
        <w:rPr>
          <w:rFonts w:eastAsiaTheme="minorHAnsi"/>
          <w:sz w:val="28"/>
          <w:szCs w:val="28"/>
          <w:lang w:eastAsia="en-US"/>
        </w:rPr>
        <w:t>, Академика Комарова, Ботаническ</w:t>
      </w:r>
      <w:r w:rsidR="006A1DD0">
        <w:rPr>
          <w:rFonts w:eastAsiaTheme="minorHAnsi"/>
          <w:sz w:val="28"/>
          <w:szCs w:val="28"/>
          <w:lang w:eastAsia="en-US"/>
        </w:rPr>
        <w:t>ая</w:t>
      </w:r>
      <w:r w:rsidR="00362A97" w:rsidRPr="002B160A">
        <w:rPr>
          <w:rFonts w:eastAsiaTheme="minorHAnsi"/>
          <w:sz w:val="28"/>
          <w:szCs w:val="28"/>
          <w:lang w:eastAsia="en-US"/>
        </w:rPr>
        <w:t>. И относительно установки опор освещения. Департаментом городского имущества дано разъяснение по вопросу получения информации о проведенных публичных слушаниях. Направлено письмо в Департамент жилищно-коммунального хозяйства о рассмотрении вопроса по установк</w:t>
      </w:r>
      <w:r w:rsidR="00C4267C">
        <w:rPr>
          <w:rFonts w:eastAsiaTheme="minorHAnsi"/>
          <w:sz w:val="28"/>
          <w:szCs w:val="28"/>
          <w:lang w:eastAsia="en-US"/>
        </w:rPr>
        <w:t>е</w:t>
      </w:r>
      <w:r w:rsidR="00362A97" w:rsidRPr="002B160A">
        <w:rPr>
          <w:rFonts w:eastAsiaTheme="minorHAnsi"/>
          <w:sz w:val="28"/>
          <w:szCs w:val="28"/>
          <w:lang w:eastAsia="en-US"/>
        </w:rPr>
        <w:t xml:space="preserve"> опор освящения. </w:t>
      </w:r>
      <w:r w:rsidR="00767668">
        <w:rPr>
          <w:rFonts w:eastAsiaTheme="minorHAnsi"/>
          <w:sz w:val="28"/>
          <w:szCs w:val="28"/>
          <w:lang w:eastAsia="en-US"/>
        </w:rPr>
        <w:t>Р</w:t>
      </w:r>
      <w:r w:rsidR="00362A97" w:rsidRPr="002B160A">
        <w:rPr>
          <w:rFonts w:eastAsiaTheme="minorHAnsi"/>
          <w:sz w:val="28"/>
          <w:szCs w:val="28"/>
          <w:lang w:eastAsia="en-US"/>
        </w:rPr>
        <w:t>абот</w:t>
      </w:r>
      <w:r w:rsidR="00767668">
        <w:rPr>
          <w:rFonts w:eastAsiaTheme="minorHAnsi"/>
          <w:sz w:val="28"/>
          <w:szCs w:val="28"/>
          <w:lang w:eastAsia="en-US"/>
        </w:rPr>
        <w:t>ы</w:t>
      </w:r>
      <w:r w:rsidR="00362A97" w:rsidRPr="002B160A">
        <w:rPr>
          <w:rFonts w:eastAsiaTheme="minorHAnsi"/>
          <w:sz w:val="28"/>
          <w:szCs w:val="28"/>
          <w:lang w:eastAsia="en-US"/>
        </w:rPr>
        <w:t xml:space="preserve"> по устройству наружного освящения </w:t>
      </w:r>
      <w:r w:rsidR="00767668">
        <w:rPr>
          <w:rFonts w:eastAsiaTheme="minorHAnsi"/>
          <w:sz w:val="28"/>
          <w:szCs w:val="28"/>
          <w:lang w:eastAsia="en-US"/>
        </w:rPr>
        <w:t>будут выполнены в</w:t>
      </w:r>
      <w:r w:rsidR="00362A97" w:rsidRPr="002B160A">
        <w:rPr>
          <w:rFonts w:eastAsiaTheme="minorHAnsi"/>
          <w:sz w:val="28"/>
          <w:szCs w:val="28"/>
          <w:lang w:eastAsia="en-US"/>
        </w:rPr>
        <w:t xml:space="preserve"> 2022 </w:t>
      </w:r>
      <w:r w:rsidR="00362A97" w:rsidRPr="002B160A">
        <w:rPr>
          <w:rFonts w:eastAsiaTheme="minorHAnsi"/>
          <w:sz w:val="28"/>
          <w:szCs w:val="28"/>
          <w:lang w:eastAsia="en-US"/>
        </w:rPr>
        <w:lastRenderedPageBreak/>
        <w:t>год</w:t>
      </w:r>
      <w:r w:rsidR="00767668">
        <w:rPr>
          <w:rFonts w:eastAsiaTheme="minorHAnsi"/>
          <w:sz w:val="28"/>
          <w:szCs w:val="28"/>
          <w:lang w:eastAsia="en-US"/>
        </w:rPr>
        <w:t>у</w:t>
      </w:r>
      <w:r w:rsidR="00362A97" w:rsidRPr="002B160A">
        <w:rPr>
          <w:rFonts w:eastAsiaTheme="minorHAnsi"/>
          <w:sz w:val="28"/>
          <w:szCs w:val="28"/>
          <w:lang w:eastAsia="en-US"/>
        </w:rPr>
        <w:t>.</w:t>
      </w:r>
      <w:r w:rsidR="006B4CA1">
        <w:rPr>
          <w:rFonts w:eastAsiaTheme="minorHAnsi"/>
          <w:sz w:val="28"/>
          <w:szCs w:val="28"/>
          <w:lang w:eastAsia="en-US"/>
        </w:rPr>
        <w:t xml:space="preserve"> В настоящее время ГБУ «Жилищник района Марфино» установило осветительные приборы на фасаде обозначенного выше  дома.</w:t>
      </w:r>
    </w:p>
    <w:p w14:paraId="13345FD7" w14:textId="1D381448" w:rsidR="00362A97" w:rsidRPr="002B160A" w:rsidRDefault="00ED6220" w:rsidP="00362A97">
      <w:pPr>
        <w:spacing w:after="160" w:line="259" w:lineRule="auto"/>
        <w:jc w:val="both"/>
        <w:rPr>
          <w:rFonts w:eastAsiaTheme="minorHAnsi"/>
          <w:sz w:val="28"/>
          <w:szCs w:val="28"/>
          <w:lang w:eastAsia="en-US"/>
        </w:rPr>
      </w:pPr>
      <w:r>
        <w:rPr>
          <w:rFonts w:eastAsiaTheme="minorHAnsi"/>
          <w:sz w:val="28"/>
          <w:szCs w:val="28"/>
          <w:lang w:eastAsia="en-US"/>
        </w:rPr>
        <w:t>6</w:t>
      </w:r>
      <w:r w:rsidR="00362A97" w:rsidRPr="002B160A">
        <w:rPr>
          <w:rFonts w:eastAsiaTheme="minorHAnsi"/>
          <w:sz w:val="28"/>
          <w:szCs w:val="28"/>
          <w:lang w:eastAsia="en-US"/>
        </w:rPr>
        <w:t>. Неоднократные обращения жителей по вопросу восстановления маршрута №379. Направлено письмо в Департамент транспорта.</w:t>
      </w:r>
      <w:r w:rsidR="006A0F9F" w:rsidRPr="002B160A">
        <w:rPr>
          <w:rFonts w:eastAsiaTheme="minorHAnsi"/>
          <w:sz w:val="28"/>
          <w:szCs w:val="28"/>
          <w:lang w:eastAsia="en-US"/>
        </w:rPr>
        <w:t xml:space="preserve"> К сожалению,</w:t>
      </w:r>
      <w:r w:rsidR="00362A97" w:rsidRPr="002B160A">
        <w:rPr>
          <w:rFonts w:eastAsiaTheme="minorHAnsi"/>
          <w:sz w:val="28"/>
          <w:szCs w:val="28"/>
          <w:lang w:eastAsia="en-US"/>
        </w:rPr>
        <w:t xml:space="preserve"> возобновление маршрута не</w:t>
      </w:r>
      <w:r w:rsidR="004D7943">
        <w:rPr>
          <w:rFonts w:eastAsiaTheme="minorHAnsi"/>
          <w:sz w:val="28"/>
          <w:szCs w:val="28"/>
          <w:lang w:eastAsia="en-US"/>
        </w:rPr>
        <w:t xml:space="preserve"> планируется</w:t>
      </w:r>
      <w:r w:rsidR="00362A97" w:rsidRPr="002B160A">
        <w:rPr>
          <w:rFonts w:eastAsiaTheme="minorHAnsi"/>
          <w:sz w:val="28"/>
          <w:szCs w:val="28"/>
          <w:lang w:eastAsia="en-US"/>
        </w:rPr>
        <w:t>, так как перед вводом изменений транспортным  комплексом города Москвы были детально изучены перемещения пассажиров, и на основании этих данных построена матрица поездок до ближайших станций метро Владыкино, ВДНХ</w:t>
      </w:r>
      <w:r>
        <w:rPr>
          <w:rFonts w:eastAsiaTheme="minorHAnsi"/>
          <w:sz w:val="28"/>
          <w:szCs w:val="28"/>
          <w:lang w:eastAsia="en-US"/>
        </w:rPr>
        <w:t>.</w:t>
      </w:r>
    </w:p>
    <w:p w14:paraId="556FEC7D" w14:textId="2C9E4653" w:rsidR="00362A97" w:rsidRDefault="00ED6220" w:rsidP="00362A97">
      <w:pPr>
        <w:spacing w:after="160" w:line="259" w:lineRule="auto"/>
        <w:jc w:val="both"/>
        <w:rPr>
          <w:rFonts w:eastAsiaTheme="minorHAnsi"/>
          <w:sz w:val="28"/>
          <w:szCs w:val="28"/>
          <w:lang w:eastAsia="en-US"/>
        </w:rPr>
      </w:pPr>
      <w:r>
        <w:rPr>
          <w:rFonts w:eastAsiaTheme="minorHAnsi"/>
          <w:sz w:val="28"/>
          <w:szCs w:val="28"/>
          <w:lang w:eastAsia="en-US"/>
        </w:rPr>
        <w:t>7</w:t>
      </w:r>
      <w:r w:rsidR="00362A97" w:rsidRPr="002B160A">
        <w:rPr>
          <w:rFonts w:eastAsiaTheme="minorHAnsi"/>
          <w:sz w:val="28"/>
          <w:szCs w:val="28"/>
          <w:lang w:eastAsia="en-US"/>
        </w:rPr>
        <w:t>. Обращение по вопросу озеленения вдоль Октябрьской железной дороги напротив улицы Большая Марфинская от дома 1, корп. 1 до дома 1, корп.</w:t>
      </w:r>
      <w:r w:rsidR="004D7943">
        <w:rPr>
          <w:rFonts w:eastAsiaTheme="minorHAnsi"/>
          <w:sz w:val="28"/>
          <w:szCs w:val="28"/>
          <w:lang w:eastAsia="en-US"/>
        </w:rPr>
        <w:t>4</w:t>
      </w:r>
      <w:r w:rsidR="00362A97" w:rsidRPr="002B160A">
        <w:rPr>
          <w:rFonts w:eastAsiaTheme="minorHAnsi"/>
          <w:sz w:val="28"/>
          <w:szCs w:val="28"/>
          <w:lang w:eastAsia="en-US"/>
        </w:rPr>
        <w:t>.</w:t>
      </w:r>
      <w:r w:rsidR="004D7943">
        <w:rPr>
          <w:rFonts w:eastAsiaTheme="minorHAnsi"/>
          <w:sz w:val="28"/>
          <w:szCs w:val="28"/>
          <w:lang w:eastAsia="en-US"/>
        </w:rPr>
        <w:t xml:space="preserve"> </w:t>
      </w:r>
      <w:r w:rsidR="00362A97" w:rsidRPr="002B160A">
        <w:rPr>
          <w:rFonts w:eastAsiaTheme="minorHAnsi"/>
          <w:sz w:val="28"/>
          <w:szCs w:val="28"/>
          <w:lang w:eastAsia="en-US"/>
        </w:rPr>
        <w:t>Направлено обращение в Департамент природопользования и охраны окружающей среды города Москвы с просьбой в оказании содействия в предоставлении и высадке высокорослых сортов кустарников и крупномерных деревьев. При условии получения положительного технического заключения «Мосгеотрест» выше указанная территория будет включена в план посадок на ближайший рекомендованный период. Обращение перенаправлено в префектуру СВАО для определения возможной высадки кустарников на предлагаемой территории в рамках упрощённого порядка.</w:t>
      </w:r>
    </w:p>
    <w:p w14:paraId="26A31F26" w14:textId="13330761" w:rsidR="004D7943" w:rsidRPr="002B160A" w:rsidRDefault="004D7943" w:rsidP="004D7943">
      <w:pPr>
        <w:ind w:firstLine="708"/>
        <w:jc w:val="both"/>
        <w:rPr>
          <w:sz w:val="28"/>
          <w:szCs w:val="28"/>
        </w:rPr>
      </w:pPr>
      <w:r>
        <w:rPr>
          <w:rFonts w:eastAsiaTheme="minorHAnsi"/>
          <w:sz w:val="28"/>
          <w:szCs w:val="28"/>
          <w:lang w:eastAsia="en-US"/>
        </w:rPr>
        <w:t>8.</w:t>
      </w:r>
      <w:r w:rsidRPr="004D7943">
        <w:rPr>
          <w:sz w:val="28"/>
          <w:szCs w:val="28"/>
        </w:rPr>
        <w:t xml:space="preserve"> </w:t>
      </w:r>
      <w:r w:rsidRPr="002B160A">
        <w:rPr>
          <w:sz w:val="28"/>
          <w:szCs w:val="28"/>
        </w:rPr>
        <w:t>По вопросам, вызывающим резонанс среди местных жителей, как например ситуация с магазином «Красное и белое», расположенным в непосредственной близости с дошкольным учреждением, нами были направлены запросы в надзорный орган, Останкинскую межрайонную прокуратуру города Москвы с просьбой провести проверочные мероприятия, разобраться в сложившейся ситуации и дать правовую оценку. В результате, ситуация была взята на контроль Прокурором Останкинской межрайонной прокуратуры, приняты меры административного воздействия.</w:t>
      </w:r>
    </w:p>
    <w:p w14:paraId="3AFA54FC" w14:textId="3E378F23" w:rsidR="007150E5" w:rsidRPr="002B160A" w:rsidRDefault="008A1A7D" w:rsidP="008A1A7D">
      <w:pPr>
        <w:jc w:val="both"/>
        <w:rPr>
          <w:sz w:val="28"/>
          <w:szCs w:val="28"/>
        </w:rPr>
      </w:pPr>
      <w:r>
        <w:rPr>
          <w:rFonts w:eastAsiaTheme="minorHAnsi"/>
          <w:sz w:val="28"/>
          <w:szCs w:val="28"/>
          <w:lang w:eastAsia="en-US"/>
        </w:rPr>
        <w:t xml:space="preserve">          </w:t>
      </w:r>
      <w:r w:rsidR="007150E5" w:rsidRPr="008E7D1A">
        <w:rPr>
          <w:sz w:val="28"/>
          <w:szCs w:val="28"/>
        </w:rPr>
        <w:t>Всего в 2021 году в администрацию поступило - 186 входящих документов</w:t>
      </w:r>
      <w:r w:rsidR="00C1643C">
        <w:rPr>
          <w:sz w:val="28"/>
          <w:szCs w:val="28"/>
        </w:rPr>
        <w:t xml:space="preserve">. </w:t>
      </w:r>
      <w:r w:rsidR="007150E5" w:rsidRPr="008E7D1A">
        <w:rPr>
          <w:sz w:val="28"/>
          <w:szCs w:val="28"/>
        </w:rPr>
        <w:t>Из них поступило запросов и информационных писем из Департамента финансов города Москвы – 28, из Департамента территориальных органов исполнительной власти города Москвы  - 30</w:t>
      </w:r>
      <w:r w:rsidR="00E85943">
        <w:rPr>
          <w:sz w:val="28"/>
          <w:szCs w:val="28"/>
        </w:rPr>
        <w:t>,</w:t>
      </w:r>
      <w:r w:rsidR="007150E5" w:rsidRPr="008E7D1A">
        <w:rPr>
          <w:sz w:val="28"/>
          <w:szCs w:val="28"/>
        </w:rPr>
        <w:t>Совета муниципальных образований города Москвы -1</w:t>
      </w:r>
      <w:r w:rsidR="00104D4A">
        <w:rPr>
          <w:sz w:val="28"/>
          <w:szCs w:val="28"/>
        </w:rPr>
        <w:t>5</w:t>
      </w:r>
      <w:r w:rsidR="00E85943">
        <w:rPr>
          <w:sz w:val="28"/>
          <w:szCs w:val="28"/>
        </w:rPr>
        <w:t>.</w:t>
      </w:r>
      <w:r w:rsidR="007150E5" w:rsidRPr="008E7D1A">
        <w:rPr>
          <w:sz w:val="28"/>
          <w:szCs w:val="28"/>
        </w:rPr>
        <w:t xml:space="preserve"> Часть запросов из Департамента территориальных органов касалась реализации полномочий органов местного самоуправления. На все </w:t>
      </w:r>
      <w:r w:rsidR="006A0F9F" w:rsidRPr="008E7D1A">
        <w:rPr>
          <w:sz w:val="28"/>
          <w:szCs w:val="28"/>
        </w:rPr>
        <w:t xml:space="preserve"> обращения </w:t>
      </w:r>
      <w:r w:rsidR="007150E5" w:rsidRPr="008E7D1A">
        <w:rPr>
          <w:sz w:val="28"/>
          <w:szCs w:val="28"/>
        </w:rPr>
        <w:t>была  в срок  предоставлена запрашиваемая информация  по прилагаемым формам. Из Останкинской межрайонной прокуратуры города Москвы в течени</w:t>
      </w:r>
      <w:r w:rsidR="00495AB9" w:rsidRPr="008E7D1A">
        <w:rPr>
          <w:sz w:val="28"/>
          <w:szCs w:val="28"/>
        </w:rPr>
        <w:t>е</w:t>
      </w:r>
      <w:r w:rsidR="007150E5" w:rsidRPr="008E7D1A">
        <w:rPr>
          <w:sz w:val="28"/>
          <w:szCs w:val="28"/>
        </w:rPr>
        <w:t xml:space="preserve"> 2021 года поступали информационные письма, запросы, требования и другие документы, всего в количестве 21. По всем поступившим документам</w:t>
      </w:r>
      <w:r w:rsidR="00104D4A">
        <w:rPr>
          <w:sz w:val="28"/>
          <w:szCs w:val="28"/>
        </w:rPr>
        <w:t xml:space="preserve">  </w:t>
      </w:r>
      <w:r w:rsidR="007150E5" w:rsidRPr="008E7D1A">
        <w:rPr>
          <w:sz w:val="28"/>
          <w:szCs w:val="28"/>
        </w:rPr>
        <w:t xml:space="preserve"> законодательно установленн</w:t>
      </w:r>
      <w:r w:rsidR="00495AB9" w:rsidRPr="008E7D1A">
        <w:rPr>
          <w:sz w:val="28"/>
          <w:szCs w:val="28"/>
        </w:rPr>
        <w:t>ые</w:t>
      </w:r>
      <w:r w:rsidR="007150E5" w:rsidRPr="002B160A">
        <w:rPr>
          <w:sz w:val="28"/>
          <w:szCs w:val="28"/>
        </w:rPr>
        <w:t xml:space="preserve"> срок</w:t>
      </w:r>
      <w:r w:rsidR="00495AB9" w:rsidRPr="002B160A">
        <w:rPr>
          <w:sz w:val="28"/>
          <w:szCs w:val="28"/>
        </w:rPr>
        <w:t>и</w:t>
      </w:r>
      <w:r w:rsidR="007150E5" w:rsidRPr="002B160A">
        <w:rPr>
          <w:sz w:val="28"/>
          <w:szCs w:val="28"/>
        </w:rPr>
        <w:t xml:space="preserve"> были предоставлены ответы и разъяснения, а также предпринимались меры для устранения выявленных недостатков</w:t>
      </w:r>
      <w:r w:rsidR="00E85943">
        <w:rPr>
          <w:sz w:val="28"/>
          <w:szCs w:val="28"/>
        </w:rPr>
        <w:t>. Н</w:t>
      </w:r>
      <w:r w:rsidR="00C1643C" w:rsidRPr="008E7D1A">
        <w:rPr>
          <w:sz w:val="28"/>
          <w:szCs w:val="28"/>
        </w:rPr>
        <w:t>аправлено исходящих документов – 206</w:t>
      </w:r>
    </w:p>
    <w:p w14:paraId="487C9A3C" w14:textId="3F04E7AB" w:rsidR="007150E5" w:rsidRPr="002B160A" w:rsidRDefault="007150E5" w:rsidP="007150E5">
      <w:pPr>
        <w:ind w:firstLine="708"/>
        <w:jc w:val="both"/>
        <w:rPr>
          <w:sz w:val="28"/>
          <w:szCs w:val="28"/>
        </w:rPr>
      </w:pPr>
      <w:r w:rsidRPr="002B160A">
        <w:rPr>
          <w:sz w:val="28"/>
          <w:szCs w:val="28"/>
        </w:rPr>
        <w:t xml:space="preserve">В администрации муниципального округа Марфино ведется постоянная работа с обращениями граждан и юридических лиц, в том числе на устные </w:t>
      </w:r>
      <w:r w:rsidRPr="002B160A">
        <w:rPr>
          <w:sz w:val="28"/>
          <w:szCs w:val="28"/>
        </w:rPr>
        <w:lastRenderedPageBreak/>
        <w:t>обращения предоставляются письменные ответы, часть из поступивших – направляется для решения вопроса по существу по подведомственности.</w:t>
      </w:r>
      <w:bookmarkStart w:id="2" w:name="_Hlk94687075"/>
    </w:p>
    <w:bookmarkEnd w:id="2"/>
    <w:p w14:paraId="0C5CE6FA" w14:textId="7B2AEF6F" w:rsidR="007150E5" w:rsidRPr="002B160A" w:rsidRDefault="00E85943" w:rsidP="007150E5">
      <w:pPr>
        <w:ind w:firstLine="708"/>
        <w:jc w:val="both"/>
        <w:rPr>
          <w:sz w:val="28"/>
          <w:szCs w:val="28"/>
        </w:rPr>
      </w:pPr>
      <w:r>
        <w:rPr>
          <w:sz w:val="28"/>
          <w:szCs w:val="28"/>
        </w:rPr>
        <w:t>Например: о</w:t>
      </w:r>
      <w:r w:rsidR="007150E5" w:rsidRPr="002B160A">
        <w:rPr>
          <w:sz w:val="28"/>
          <w:szCs w:val="28"/>
        </w:rPr>
        <w:t>рганы ФСИН России  регулярно сообщают в адрес администрации о лицах освободившихся из мест лишения свободы и направляющихся по месту регистрации, данная информация доводится до сведения отдела МВД России по району Марфино города Москвы.</w:t>
      </w:r>
      <w:r w:rsidR="00352783">
        <w:rPr>
          <w:sz w:val="28"/>
          <w:szCs w:val="28"/>
        </w:rPr>
        <w:t xml:space="preserve"> </w:t>
      </w:r>
      <w:r w:rsidR="002E708C" w:rsidRPr="002B160A">
        <w:rPr>
          <w:sz w:val="28"/>
          <w:szCs w:val="28"/>
        </w:rPr>
        <w:t>Оказывается содействие в необходимой  помощи данной категории граждан.</w:t>
      </w:r>
    </w:p>
    <w:bookmarkEnd w:id="1"/>
    <w:p w14:paraId="1744E7CE" w14:textId="1AB5EFB0" w:rsidR="001F68BF" w:rsidRPr="002B160A" w:rsidRDefault="002B160A" w:rsidP="002B160A">
      <w:pPr>
        <w:jc w:val="both"/>
        <w:rPr>
          <w:sz w:val="28"/>
          <w:szCs w:val="28"/>
        </w:rPr>
      </w:pPr>
      <w:r>
        <w:rPr>
          <w:i/>
          <w:iCs/>
          <w:sz w:val="28"/>
          <w:szCs w:val="28"/>
        </w:rPr>
        <w:t xml:space="preserve">         </w:t>
      </w:r>
      <w:r w:rsidR="001F68BF" w:rsidRPr="002B160A">
        <w:rPr>
          <w:color w:val="000000" w:themeColor="text1"/>
          <w:sz w:val="28"/>
          <w:szCs w:val="28"/>
        </w:rPr>
        <w:t xml:space="preserve">  </w:t>
      </w:r>
      <w:r w:rsidR="001F68BF" w:rsidRPr="002B160A">
        <w:rPr>
          <w:sz w:val="28"/>
          <w:szCs w:val="28"/>
        </w:rPr>
        <w:t>К сожалению, не все вопросы решены в полном объеме и как хотелось бы, но, не смотря на это, мы продолжаем работать, ищем пути решения возникших проблем и в этой связи хочу отметить единый подход и общее понимание всего депутатского корпуса и органов исполнительной власти.</w:t>
      </w:r>
    </w:p>
    <w:p w14:paraId="40BA1771" w14:textId="4EEF16E1" w:rsidR="001F68BF" w:rsidRPr="00AF427D" w:rsidRDefault="001F68BF" w:rsidP="001F68BF">
      <w:pPr>
        <w:jc w:val="both"/>
        <w:rPr>
          <w:sz w:val="28"/>
          <w:szCs w:val="28"/>
        </w:rPr>
      </w:pPr>
      <w:r w:rsidRPr="002B160A">
        <w:rPr>
          <w:sz w:val="28"/>
          <w:szCs w:val="28"/>
        </w:rPr>
        <w:tab/>
      </w:r>
      <w:bookmarkStart w:id="3" w:name="_Hlk61606821"/>
      <w:r w:rsidR="007F0AD4" w:rsidRPr="002B160A">
        <w:rPr>
          <w:b/>
          <w:bCs/>
          <w:sz w:val="28"/>
          <w:szCs w:val="28"/>
        </w:rPr>
        <w:t>Бюджет муниципального округа Марфино.</w:t>
      </w:r>
    </w:p>
    <w:p w14:paraId="25529C8E" w14:textId="77777777" w:rsidR="00BC3024" w:rsidRPr="002B160A" w:rsidRDefault="00BC3024" w:rsidP="00BC3024">
      <w:pPr>
        <w:ind w:firstLine="708"/>
        <w:jc w:val="both"/>
        <w:rPr>
          <w:color w:val="000080"/>
          <w:sz w:val="28"/>
          <w:szCs w:val="28"/>
        </w:rPr>
      </w:pPr>
      <w:r w:rsidRPr="002B160A">
        <w:rPr>
          <w:sz w:val="28"/>
          <w:szCs w:val="28"/>
        </w:rPr>
        <w:t>Основные характеристики</w:t>
      </w:r>
      <w:r w:rsidRPr="002B160A">
        <w:rPr>
          <w:b/>
          <w:bCs/>
          <w:sz w:val="28"/>
          <w:szCs w:val="28"/>
        </w:rPr>
        <w:t xml:space="preserve"> исполнения </w:t>
      </w:r>
      <w:r w:rsidRPr="002B160A">
        <w:rPr>
          <w:sz w:val="28"/>
          <w:szCs w:val="28"/>
        </w:rPr>
        <w:t>бюджета МО Марфино на 2021 год включают в себя общий объем поступления</w:t>
      </w:r>
      <w:r w:rsidRPr="002B160A">
        <w:rPr>
          <w:b/>
          <w:bCs/>
          <w:sz w:val="28"/>
          <w:szCs w:val="28"/>
        </w:rPr>
        <w:t xml:space="preserve"> доходов местного бюджета и </w:t>
      </w:r>
      <w:r w:rsidRPr="002B160A">
        <w:rPr>
          <w:sz w:val="28"/>
          <w:szCs w:val="28"/>
        </w:rPr>
        <w:t xml:space="preserve"> общий </w:t>
      </w:r>
      <w:r w:rsidRPr="002B160A">
        <w:rPr>
          <w:b/>
          <w:bCs/>
          <w:sz w:val="28"/>
          <w:szCs w:val="28"/>
        </w:rPr>
        <w:t>объем расходов</w:t>
      </w:r>
      <w:r w:rsidRPr="002B160A">
        <w:rPr>
          <w:sz w:val="28"/>
          <w:szCs w:val="28"/>
        </w:rPr>
        <w:t xml:space="preserve"> бюджета.</w:t>
      </w:r>
      <w:r w:rsidRPr="002B160A">
        <w:rPr>
          <w:color w:val="000080"/>
          <w:sz w:val="28"/>
          <w:szCs w:val="28"/>
        </w:rPr>
        <w:t xml:space="preserve"> </w:t>
      </w:r>
    </w:p>
    <w:p w14:paraId="6D4CB1B3" w14:textId="77777777" w:rsidR="00BC3024" w:rsidRPr="002B160A" w:rsidRDefault="00BC3024" w:rsidP="00BC3024">
      <w:pPr>
        <w:ind w:firstLine="708"/>
        <w:jc w:val="both"/>
        <w:rPr>
          <w:sz w:val="28"/>
          <w:szCs w:val="28"/>
        </w:rPr>
      </w:pPr>
      <w:r w:rsidRPr="002B160A">
        <w:rPr>
          <w:sz w:val="28"/>
          <w:szCs w:val="28"/>
        </w:rPr>
        <w:t xml:space="preserve">Как и в предыдущие годы, в 2021 году основная доля доходов приходится на налоговые поступления, а именно налога на доходы физических лиц с доходов по дифференцированным нормативам, которые утверждаются  Законом города Москвы «О бюджете города Москвы на очередной финансовый год».  </w:t>
      </w:r>
    </w:p>
    <w:p w14:paraId="324A101F" w14:textId="77777777" w:rsidR="00BC3024" w:rsidRPr="002B160A" w:rsidRDefault="00BC3024" w:rsidP="00BC3024">
      <w:pPr>
        <w:ind w:firstLine="708"/>
        <w:jc w:val="both"/>
        <w:rPr>
          <w:sz w:val="28"/>
          <w:szCs w:val="28"/>
        </w:rPr>
      </w:pPr>
      <w:r w:rsidRPr="002B160A">
        <w:rPr>
          <w:sz w:val="28"/>
          <w:szCs w:val="28"/>
        </w:rPr>
        <w:t>Плановые показатели бюджета на 2021 год составили:</w:t>
      </w:r>
    </w:p>
    <w:p w14:paraId="5E5944E9" w14:textId="28FBF4DC" w:rsidR="00BC3024" w:rsidRDefault="00BC3024" w:rsidP="00BC3024">
      <w:pPr>
        <w:ind w:firstLine="708"/>
        <w:jc w:val="both"/>
        <w:rPr>
          <w:sz w:val="28"/>
          <w:szCs w:val="28"/>
        </w:rPr>
      </w:pPr>
      <w:r w:rsidRPr="002B160A">
        <w:rPr>
          <w:sz w:val="28"/>
          <w:szCs w:val="28"/>
        </w:rPr>
        <w:t>-по доходам 22655,9 тыс. рублей;</w:t>
      </w:r>
    </w:p>
    <w:p w14:paraId="64ED6D4B" w14:textId="5609604A" w:rsidR="00547740" w:rsidRDefault="00547740" w:rsidP="00BC3024">
      <w:pPr>
        <w:ind w:firstLine="708"/>
        <w:jc w:val="both"/>
        <w:rPr>
          <w:sz w:val="28"/>
          <w:szCs w:val="28"/>
        </w:rPr>
      </w:pPr>
      <w:r>
        <w:rPr>
          <w:sz w:val="28"/>
          <w:szCs w:val="28"/>
        </w:rPr>
        <w:t>- по расходам 24677,8 тыс. рублей</w:t>
      </w:r>
    </w:p>
    <w:p w14:paraId="11E5690E" w14:textId="77777777" w:rsidR="00547740" w:rsidRPr="002B160A" w:rsidRDefault="00547740" w:rsidP="00547740">
      <w:pPr>
        <w:spacing w:line="276" w:lineRule="auto"/>
        <w:ind w:firstLine="708"/>
        <w:jc w:val="both"/>
        <w:rPr>
          <w:sz w:val="28"/>
          <w:szCs w:val="28"/>
        </w:rPr>
      </w:pPr>
      <w:r w:rsidRPr="002B160A">
        <w:rPr>
          <w:sz w:val="28"/>
          <w:szCs w:val="28"/>
        </w:rPr>
        <w:t>Увеличение расходов произошло з</w:t>
      </w:r>
      <w:r w:rsidRPr="002B160A">
        <w:rPr>
          <w:color w:val="000000"/>
          <w:sz w:val="28"/>
          <w:szCs w:val="28"/>
        </w:rPr>
        <w:t>а счет увеличения бюджета муниципального округа Марфино в 2021 году на 2021,9 тыс. рублей из средств свободного остатка, направленных на обеспечение расходных обязательств для решения вопросов по иным полномочиям местного значения  - это праздничные мероприятия и,  направленных на обеспечение расходных обязательств для решения  вопросов местного значения – это гарантии муниципальных служащих, вышедших на пенсию.</w:t>
      </w:r>
    </w:p>
    <w:p w14:paraId="4A579928" w14:textId="40BFE541" w:rsidR="00BC3024" w:rsidRPr="002B160A" w:rsidRDefault="00BC3024" w:rsidP="00547740">
      <w:pPr>
        <w:jc w:val="both"/>
        <w:rPr>
          <w:sz w:val="28"/>
          <w:szCs w:val="28"/>
        </w:rPr>
      </w:pPr>
      <w:r w:rsidRPr="002B160A">
        <w:rPr>
          <w:sz w:val="28"/>
          <w:szCs w:val="28"/>
        </w:rPr>
        <w:t xml:space="preserve">Общий объем поступивших налоговых доходов составил 19766,2 тыс. руб., что составляет 87,2% от плановых показателей. </w:t>
      </w:r>
    </w:p>
    <w:p w14:paraId="70DEEEBD" w14:textId="70F8D99F" w:rsidR="00BC3024" w:rsidRPr="002B160A" w:rsidRDefault="00BC3024" w:rsidP="00BC3024">
      <w:pPr>
        <w:spacing w:line="276" w:lineRule="auto"/>
        <w:ind w:firstLine="708"/>
        <w:jc w:val="both"/>
        <w:rPr>
          <w:sz w:val="28"/>
          <w:szCs w:val="28"/>
        </w:rPr>
      </w:pPr>
      <w:r w:rsidRPr="002B160A">
        <w:rPr>
          <w:sz w:val="28"/>
          <w:szCs w:val="28"/>
        </w:rPr>
        <w:t>Соответственно это привело к образованию дефицита бюджета,</w:t>
      </w:r>
      <w:r w:rsidR="00AF427D">
        <w:rPr>
          <w:sz w:val="28"/>
          <w:szCs w:val="28"/>
        </w:rPr>
        <w:t xml:space="preserve"> т.е.</w:t>
      </w:r>
      <w:r w:rsidRPr="002B160A">
        <w:rPr>
          <w:sz w:val="28"/>
          <w:szCs w:val="28"/>
        </w:rPr>
        <w:t xml:space="preserve"> не поступление доходов составило 12,8 % </w:t>
      </w:r>
    </w:p>
    <w:p w14:paraId="3379BCCD" w14:textId="2416115D" w:rsidR="00BC3024" w:rsidRPr="002B160A" w:rsidRDefault="00BC3024" w:rsidP="00BC3024">
      <w:pPr>
        <w:ind w:firstLine="708"/>
        <w:jc w:val="both"/>
        <w:rPr>
          <w:color w:val="000000"/>
          <w:sz w:val="28"/>
          <w:szCs w:val="28"/>
        </w:rPr>
      </w:pPr>
      <w:r w:rsidRPr="002B160A">
        <w:rPr>
          <w:color w:val="000000"/>
          <w:sz w:val="28"/>
          <w:szCs w:val="28"/>
        </w:rPr>
        <w:t>Образовавшийся дефицит бюджета за 2021 год  не привел к образованию муниципального внутреннего долга по причине ранее сложивш</w:t>
      </w:r>
      <w:r w:rsidR="00C4267C">
        <w:rPr>
          <w:color w:val="000000"/>
          <w:sz w:val="28"/>
          <w:szCs w:val="28"/>
        </w:rPr>
        <w:t>ей</w:t>
      </w:r>
      <w:r w:rsidRPr="002B160A">
        <w:rPr>
          <w:color w:val="000000"/>
          <w:sz w:val="28"/>
          <w:szCs w:val="28"/>
        </w:rPr>
        <w:t>ся экономии. За счет  образовавшегося дефицита бюджета   в 2022 году будет уменьшено количество проведения праздничных мероприятий.</w:t>
      </w:r>
    </w:p>
    <w:p w14:paraId="5D4CCE92" w14:textId="77777777" w:rsidR="007F0AD4" w:rsidRPr="002B160A" w:rsidRDefault="007F0AD4" w:rsidP="001F68BF">
      <w:pPr>
        <w:jc w:val="both"/>
        <w:rPr>
          <w:b/>
          <w:bCs/>
          <w:sz w:val="28"/>
          <w:szCs w:val="28"/>
        </w:rPr>
      </w:pPr>
    </w:p>
    <w:p w14:paraId="27EC592C" w14:textId="77777777" w:rsidR="00547740" w:rsidRDefault="001F68BF" w:rsidP="008A1A7D">
      <w:pPr>
        <w:ind w:right="-1"/>
        <w:jc w:val="both"/>
        <w:rPr>
          <w:b/>
          <w:bCs/>
          <w:sz w:val="28"/>
          <w:szCs w:val="28"/>
        </w:rPr>
      </w:pPr>
      <w:r w:rsidRPr="002B160A">
        <w:rPr>
          <w:b/>
          <w:bCs/>
          <w:sz w:val="28"/>
          <w:szCs w:val="28"/>
        </w:rPr>
        <w:tab/>
      </w:r>
      <w:bookmarkEnd w:id="3"/>
    </w:p>
    <w:p w14:paraId="2BE96A55" w14:textId="0F5D7C89" w:rsidR="00B346E2" w:rsidRPr="008A1A7D" w:rsidRDefault="00547740" w:rsidP="008A1A7D">
      <w:pPr>
        <w:ind w:right="-1"/>
        <w:jc w:val="both"/>
        <w:rPr>
          <w:b/>
          <w:bCs/>
          <w:sz w:val="28"/>
          <w:szCs w:val="28"/>
        </w:rPr>
      </w:pPr>
      <w:r>
        <w:rPr>
          <w:b/>
          <w:bCs/>
          <w:sz w:val="28"/>
          <w:szCs w:val="28"/>
        </w:rPr>
        <w:t xml:space="preserve">              </w:t>
      </w:r>
      <w:r w:rsidR="00B346E2" w:rsidRPr="002B160A">
        <w:rPr>
          <w:b/>
          <w:sz w:val="28"/>
          <w:szCs w:val="28"/>
        </w:rPr>
        <w:t>Кадровая работа с муниципальными служащими</w:t>
      </w:r>
    </w:p>
    <w:p w14:paraId="34A11340" w14:textId="65661276" w:rsidR="00B346E2" w:rsidRPr="002B160A" w:rsidRDefault="00B346E2" w:rsidP="00B346E2">
      <w:pPr>
        <w:ind w:firstLine="426"/>
        <w:jc w:val="both"/>
        <w:rPr>
          <w:sz w:val="28"/>
          <w:szCs w:val="28"/>
        </w:rPr>
      </w:pPr>
      <w:r w:rsidRPr="002B160A">
        <w:rPr>
          <w:sz w:val="28"/>
          <w:szCs w:val="28"/>
        </w:rPr>
        <w:t xml:space="preserve">На 30 декабря 2021 года в штатном расписании администрации муниципального округа Марфино числится 5 человек. 4 человека — это </w:t>
      </w:r>
      <w:r w:rsidRPr="002B160A">
        <w:rPr>
          <w:sz w:val="28"/>
          <w:szCs w:val="28"/>
        </w:rPr>
        <w:lastRenderedPageBreak/>
        <w:t xml:space="preserve">муниципальные служащие. 1 - выборная должность (глава муниципального округа </w:t>
      </w:r>
      <w:r w:rsidR="00307109">
        <w:rPr>
          <w:sz w:val="28"/>
          <w:szCs w:val="28"/>
        </w:rPr>
        <w:t>).</w:t>
      </w:r>
    </w:p>
    <w:p w14:paraId="37EE1AFB" w14:textId="15C194F6" w:rsidR="00B346E2" w:rsidRPr="002B160A" w:rsidRDefault="00B346E2" w:rsidP="007C6D13">
      <w:pPr>
        <w:ind w:firstLine="426"/>
        <w:jc w:val="both"/>
        <w:rPr>
          <w:sz w:val="28"/>
          <w:szCs w:val="28"/>
        </w:rPr>
      </w:pPr>
      <w:r w:rsidRPr="002B160A">
        <w:rPr>
          <w:sz w:val="28"/>
          <w:szCs w:val="28"/>
        </w:rPr>
        <w:t>Фактическая численность сотрудников администрации</w:t>
      </w:r>
      <w:r w:rsidR="00307109">
        <w:rPr>
          <w:sz w:val="28"/>
          <w:szCs w:val="28"/>
        </w:rPr>
        <w:t xml:space="preserve"> </w:t>
      </w:r>
      <w:r w:rsidRPr="002B160A">
        <w:rPr>
          <w:sz w:val="28"/>
          <w:szCs w:val="28"/>
        </w:rPr>
        <w:t>на конец 202</w:t>
      </w:r>
      <w:r w:rsidR="00C0300E" w:rsidRPr="002B160A">
        <w:rPr>
          <w:sz w:val="28"/>
          <w:szCs w:val="28"/>
        </w:rPr>
        <w:t>1</w:t>
      </w:r>
      <w:r w:rsidRPr="002B160A">
        <w:rPr>
          <w:sz w:val="28"/>
          <w:szCs w:val="28"/>
        </w:rPr>
        <w:t xml:space="preserve"> года </w:t>
      </w:r>
      <w:r w:rsidR="00307109">
        <w:rPr>
          <w:sz w:val="28"/>
          <w:szCs w:val="28"/>
        </w:rPr>
        <w:t>– также соста</w:t>
      </w:r>
      <w:r w:rsidR="00AF427D">
        <w:rPr>
          <w:sz w:val="28"/>
          <w:szCs w:val="28"/>
        </w:rPr>
        <w:t>в</w:t>
      </w:r>
      <w:r w:rsidR="00307109">
        <w:rPr>
          <w:sz w:val="28"/>
          <w:szCs w:val="28"/>
        </w:rPr>
        <w:t>ляет</w:t>
      </w:r>
      <w:r w:rsidRPr="002B160A">
        <w:rPr>
          <w:sz w:val="28"/>
          <w:szCs w:val="28"/>
        </w:rPr>
        <w:t xml:space="preserve"> 5 человек</w:t>
      </w:r>
      <w:r w:rsidR="00C0300E" w:rsidRPr="002B160A">
        <w:rPr>
          <w:sz w:val="28"/>
          <w:szCs w:val="28"/>
        </w:rPr>
        <w:t xml:space="preserve">, </w:t>
      </w:r>
      <w:r w:rsidRPr="002B160A">
        <w:rPr>
          <w:sz w:val="28"/>
          <w:szCs w:val="28"/>
        </w:rPr>
        <w:t>вакантных должностей не имеется.</w:t>
      </w:r>
    </w:p>
    <w:p w14:paraId="5FAF57D0" w14:textId="6EF6A58A" w:rsidR="00B346E2" w:rsidRPr="002B160A" w:rsidRDefault="00B346E2" w:rsidP="00FF11C4">
      <w:pPr>
        <w:pStyle w:val="ab"/>
        <w:ind w:firstLine="360"/>
        <w:rPr>
          <w:rFonts w:ascii="Times New Roman" w:hAnsi="Times New Roman"/>
          <w:sz w:val="28"/>
          <w:szCs w:val="28"/>
        </w:rPr>
      </w:pPr>
      <w:r w:rsidRPr="002B160A">
        <w:rPr>
          <w:rFonts w:ascii="Times New Roman" w:hAnsi="Times New Roman"/>
          <w:sz w:val="28"/>
          <w:szCs w:val="28"/>
        </w:rPr>
        <w:t>За отчетный период подготовлены и сданы</w:t>
      </w:r>
      <w:r w:rsidR="00FF11C4" w:rsidRPr="002B160A">
        <w:rPr>
          <w:rFonts w:ascii="Times New Roman" w:hAnsi="Times New Roman"/>
          <w:sz w:val="28"/>
          <w:szCs w:val="28"/>
        </w:rPr>
        <w:t xml:space="preserve"> сведения и отчеты </w:t>
      </w:r>
      <w:r w:rsidRPr="002B160A">
        <w:rPr>
          <w:rFonts w:ascii="Times New Roman" w:hAnsi="Times New Roman"/>
          <w:sz w:val="28"/>
          <w:szCs w:val="28"/>
        </w:rPr>
        <w:t>в Мосгоркомст</w:t>
      </w:r>
      <w:r w:rsidR="00FF11C4" w:rsidRPr="002B160A">
        <w:rPr>
          <w:rFonts w:ascii="Times New Roman" w:hAnsi="Times New Roman"/>
          <w:sz w:val="28"/>
          <w:szCs w:val="28"/>
        </w:rPr>
        <w:t>ат,</w:t>
      </w:r>
      <w:r w:rsidRPr="002B160A">
        <w:rPr>
          <w:rFonts w:ascii="Times New Roman" w:hAnsi="Times New Roman"/>
          <w:sz w:val="28"/>
          <w:szCs w:val="28"/>
        </w:rPr>
        <w:t xml:space="preserve"> в ФКУ СВАО</w:t>
      </w:r>
      <w:r w:rsidR="00FF11C4" w:rsidRPr="002B160A">
        <w:rPr>
          <w:rFonts w:ascii="Times New Roman" w:hAnsi="Times New Roman"/>
          <w:sz w:val="28"/>
          <w:szCs w:val="28"/>
        </w:rPr>
        <w:t>,</w:t>
      </w:r>
      <w:r w:rsidRPr="002B160A">
        <w:rPr>
          <w:rFonts w:ascii="Times New Roman" w:hAnsi="Times New Roman"/>
          <w:sz w:val="28"/>
          <w:szCs w:val="28"/>
        </w:rPr>
        <w:t>в Департамент территориальных органов исполнительной власти города Москвы</w:t>
      </w:r>
      <w:r w:rsidR="00FF11C4" w:rsidRPr="002B160A">
        <w:rPr>
          <w:rFonts w:ascii="Times New Roman" w:hAnsi="Times New Roman"/>
          <w:sz w:val="28"/>
          <w:szCs w:val="28"/>
        </w:rPr>
        <w:t>.</w:t>
      </w:r>
    </w:p>
    <w:p w14:paraId="5EB674E5" w14:textId="4779E1CF" w:rsidR="00B346E2" w:rsidRPr="002B160A" w:rsidRDefault="00B346E2" w:rsidP="00B346E2">
      <w:pPr>
        <w:pStyle w:val="ab"/>
        <w:ind w:firstLine="426"/>
        <w:rPr>
          <w:rFonts w:ascii="Times New Roman" w:hAnsi="Times New Roman"/>
          <w:sz w:val="28"/>
          <w:szCs w:val="28"/>
        </w:rPr>
      </w:pPr>
      <w:r w:rsidRPr="002B160A">
        <w:rPr>
          <w:rFonts w:ascii="Times New Roman" w:hAnsi="Times New Roman"/>
          <w:sz w:val="28"/>
          <w:szCs w:val="28"/>
        </w:rPr>
        <w:t xml:space="preserve">Сотрудники администрации МО Марфино, глава муниципального округа, а также депутаты Совета депутатов МО Марфино предоставили в установленный законом срок до 30 апреля </w:t>
      </w:r>
      <w:r w:rsidR="00307109">
        <w:rPr>
          <w:rFonts w:ascii="Times New Roman" w:hAnsi="Times New Roman"/>
          <w:sz w:val="28"/>
          <w:szCs w:val="28"/>
        </w:rPr>
        <w:t>2021</w:t>
      </w:r>
      <w:r w:rsidRPr="002B160A">
        <w:rPr>
          <w:rFonts w:ascii="Times New Roman" w:hAnsi="Times New Roman"/>
          <w:sz w:val="28"/>
          <w:szCs w:val="28"/>
        </w:rPr>
        <w:t xml:space="preserve"> года сведения о доходах, расходах, обязательствах имущественного характера сотрудников и членов их семей (супругов и н/л детей) в соответствии с законодательством. Информация размещена на официальном сайте муниципального округа в установленный законом срок.</w:t>
      </w:r>
    </w:p>
    <w:p w14:paraId="18AF5CF9" w14:textId="77777777" w:rsidR="00B346E2" w:rsidRPr="002B160A" w:rsidRDefault="00B346E2" w:rsidP="00B346E2">
      <w:pPr>
        <w:pStyle w:val="ab"/>
        <w:ind w:firstLine="426"/>
        <w:rPr>
          <w:rFonts w:ascii="Times New Roman" w:hAnsi="Times New Roman"/>
          <w:sz w:val="28"/>
          <w:szCs w:val="28"/>
        </w:rPr>
      </w:pPr>
      <w:r w:rsidRPr="002B160A">
        <w:rPr>
          <w:rFonts w:ascii="Times New Roman" w:hAnsi="Times New Roman"/>
          <w:sz w:val="28"/>
          <w:szCs w:val="28"/>
        </w:rPr>
        <w:t>В департамент территориальных органов предоставлен отчет об исполнении пункта 39 Национального плана противодействия коррупции на 2021-2024 годы, утвержденного указом Президента Российской Федерации от 16.08.2021 №478.</w:t>
      </w:r>
    </w:p>
    <w:p w14:paraId="6665EA1D" w14:textId="290535B3" w:rsidR="00B346E2" w:rsidRPr="002B160A" w:rsidRDefault="00496F2C" w:rsidP="00495AB9">
      <w:pPr>
        <w:ind w:firstLine="708"/>
        <w:jc w:val="both"/>
        <w:rPr>
          <w:i/>
          <w:iCs/>
          <w:sz w:val="28"/>
          <w:szCs w:val="28"/>
        </w:rPr>
      </w:pPr>
      <w:r>
        <w:rPr>
          <w:sz w:val="28"/>
          <w:szCs w:val="28"/>
        </w:rPr>
        <w:t xml:space="preserve">На основании </w:t>
      </w:r>
      <w:r w:rsidR="00B346E2" w:rsidRPr="002B160A">
        <w:rPr>
          <w:sz w:val="28"/>
          <w:szCs w:val="28"/>
        </w:rPr>
        <w:t>перечн</w:t>
      </w:r>
      <w:r>
        <w:rPr>
          <w:sz w:val="28"/>
          <w:szCs w:val="28"/>
        </w:rPr>
        <w:t>я</w:t>
      </w:r>
      <w:r w:rsidR="00B346E2" w:rsidRPr="002B160A">
        <w:rPr>
          <w:sz w:val="28"/>
          <w:szCs w:val="28"/>
        </w:rPr>
        <w:t xml:space="preserve"> сведений и документов </w:t>
      </w:r>
      <w:bookmarkStart w:id="4" w:name="_Hlk94178895"/>
      <w:r w:rsidR="00B346E2" w:rsidRPr="002B160A">
        <w:rPr>
          <w:sz w:val="28"/>
          <w:szCs w:val="28"/>
        </w:rPr>
        <w:t>в</w:t>
      </w:r>
      <w:bookmarkEnd w:id="4"/>
      <w:r w:rsidR="00B346E2" w:rsidRPr="002B160A">
        <w:rPr>
          <w:sz w:val="28"/>
          <w:szCs w:val="28"/>
        </w:rPr>
        <w:t>едется Реестр муниципальных служащих, который ежеквартально направляется в Департамент территориальных органов исполнительной власти города Москвы.</w:t>
      </w:r>
    </w:p>
    <w:p w14:paraId="47A1E6DF" w14:textId="75F3DA48" w:rsidR="00495AB9" w:rsidRPr="002B160A" w:rsidRDefault="00496F2C" w:rsidP="00495AB9">
      <w:pPr>
        <w:ind w:firstLine="708"/>
        <w:jc w:val="both"/>
        <w:rPr>
          <w:sz w:val="28"/>
          <w:szCs w:val="28"/>
        </w:rPr>
      </w:pPr>
      <w:r>
        <w:rPr>
          <w:sz w:val="28"/>
          <w:szCs w:val="28"/>
        </w:rPr>
        <w:t xml:space="preserve">В соответствии  с законодательством сотрудники администрации повышают свою квалификацию, проходят обучение </w:t>
      </w:r>
      <w:r w:rsidR="00495AB9" w:rsidRPr="002B160A">
        <w:rPr>
          <w:sz w:val="28"/>
          <w:szCs w:val="28"/>
        </w:rPr>
        <w:t>в Российск</w:t>
      </w:r>
      <w:r>
        <w:rPr>
          <w:sz w:val="28"/>
          <w:szCs w:val="28"/>
        </w:rPr>
        <w:t xml:space="preserve">ом </w:t>
      </w:r>
      <w:r w:rsidR="00495AB9" w:rsidRPr="002B160A">
        <w:rPr>
          <w:sz w:val="28"/>
          <w:szCs w:val="28"/>
        </w:rPr>
        <w:t xml:space="preserve"> экономическ</w:t>
      </w:r>
      <w:r>
        <w:rPr>
          <w:sz w:val="28"/>
          <w:szCs w:val="28"/>
        </w:rPr>
        <w:t xml:space="preserve">ом </w:t>
      </w:r>
      <w:r w:rsidR="00495AB9" w:rsidRPr="002B160A">
        <w:rPr>
          <w:sz w:val="28"/>
          <w:szCs w:val="28"/>
        </w:rPr>
        <w:t xml:space="preserve"> университет</w:t>
      </w:r>
      <w:r>
        <w:rPr>
          <w:sz w:val="28"/>
          <w:szCs w:val="28"/>
        </w:rPr>
        <w:t>е</w:t>
      </w:r>
      <w:r w:rsidR="00495AB9" w:rsidRPr="002B160A">
        <w:rPr>
          <w:sz w:val="28"/>
          <w:szCs w:val="28"/>
        </w:rPr>
        <w:t xml:space="preserve"> им. Г.В. Плеханова  по программам повышения квалификации «</w:t>
      </w:r>
      <w:r w:rsidR="00AF427D">
        <w:rPr>
          <w:sz w:val="28"/>
          <w:szCs w:val="28"/>
        </w:rPr>
        <w:t>П</w:t>
      </w:r>
      <w:r w:rsidR="00495AB9" w:rsidRPr="002B160A">
        <w:rPr>
          <w:sz w:val="28"/>
          <w:szCs w:val="28"/>
        </w:rPr>
        <w:t xml:space="preserve">ротиводействие коррупции», «Управление закупками в соответствии с федеральной контрактной системой», </w:t>
      </w:r>
      <w:r w:rsidR="00801822">
        <w:rPr>
          <w:sz w:val="28"/>
          <w:szCs w:val="28"/>
        </w:rPr>
        <w:t xml:space="preserve">за отчетный период </w:t>
      </w:r>
      <w:r w:rsidR="00495AB9" w:rsidRPr="002B160A">
        <w:rPr>
          <w:sz w:val="28"/>
          <w:szCs w:val="28"/>
        </w:rPr>
        <w:t>2 сотрудника администрации прошли обучение по вышеназванным программам.</w:t>
      </w:r>
    </w:p>
    <w:p w14:paraId="3AA0B51D" w14:textId="5A4C60F0" w:rsidR="00B346E2" w:rsidRPr="002B160A" w:rsidRDefault="00B8203B" w:rsidP="00B8203B">
      <w:pPr>
        <w:pStyle w:val="ab"/>
        <w:ind w:firstLine="0"/>
        <w:rPr>
          <w:rFonts w:ascii="Times New Roman" w:hAnsi="Times New Roman"/>
          <w:sz w:val="28"/>
          <w:szCs w:val="28"/>
        </w:rPr>
      </w:pPr>
      <w:r>
        <w:rPr>
          <w:rFonts w:ascii="Times New Roman" w:hAnsi="Times New Roman"/>
          <w:sz w:val="28"/>
          <w:szCs w:val="28"/>
        </w:rPr>
        <w:t xml:space="preserve">        </w:t>
      </w:r>
      <w:r w:rsidR="00B346E2" w:rsidRPr="002B160A">
        <w:rPr>
          <w:rFonts w:ascii="Times New Roman" w:hAnsi="Times New Roman"/>
          <w:sz w:val="28"/>
          <w:szCs w:val="28"/>
        </w:rPr>
        <w:t>Проводится постоянный мониторинг действующего федерального и регионального законодательства.</w:t>
      </w:r>
    </w:p>
    <w:p w14:paraId="4250E24A" w14:textId="77777777" w:rsidR="00B346E2" w:rsidRPr="002B160A" w:rsidRDefault="00B346E2" w:rsidP="00B346E2">
      <w:pPr>
        <w:ind w:firstLine="708"/>
        <w:jc w:val="both"/>
        <w:rPr>
          <w:sz w:val="28"/>
          <w:szCs w:val="28"/>
        </w:rPr>
      </w:pPr>
    </w:p>
    <w:p w14:paraId="68FB342D" w14:textId="2396D4FE" w:rsidR="00B346E2" w:rsidRPr="002B160A" w:rsidRDefault="00AE5E4C" w:rsidP="00AE5E4C">
      <w:pPr>
        <w:pStyle w:val="ab"/>
        <w:ind w:firstLine="708"/>
        <w:jc w:val="center"/>
        <w:rPr>
          <w:rFonts w:ascii="Times New Roman" w:hAnsi="Times New Roman"/>
          <w:color w:val="FF0000"/>
          <w:sz w:val="28"/>
          <w:szCs w:val="28"/>
        </w:rPr>
      </w:pPr>
      <w:r w:rsidRPr="002B160A">
        <w:rPr>
          <w:rFonts w:ascii="Times New Roman" w:hAnsi="Times New Roman"/>
          <w:b/>
          <w:sz w:val="28"/>
          <w:szCs w:val="28"/>
        </w:rPr>
        <w:t xml:space="preserve"> Юридическое  направление  деятельности  администрации.</w:t>
      </w:r>
    </w:p>
    <w:p w14:paraId="60C19F3F" w14:textId="2EE1DB64" w:rsidR="008521E2" w:rsidRPr="002B160A" w:rsidRDefault="00B346E2" w:rsidP="008521E2">
      <w:pPr>
        <w:ind w:firstLine="708"/>
        <w:jc w:val="both"/>
        <w:rPr>
          <w:sz w:val="28"/>
          <w:szCs w:val="28"/>
        </w:rPr>
      </w:pPr>
      <w:r w:rsidRPr="002B160A">
        <w:rPr>
          <w:sz w:val="28"/>
          <w:szCs w:val="28"/>
        </w:rPr>
        <w:t>За 2021 год</w:t>
      </w:r>
      <w:r w:rsidR="00C453F0" w:rsidRPr="002B160A">
        <w:rPr>
          <w:sz w:val="28"/>
          <w:szCs w:val="28"/>
        </w:rPr>
        <w:t xml:space="preserve"> </w:t>
      </w:r>
      <w:r w:rsidR="00010ECA" w:rsidRPr="002B160A">
        <w:rPr>
          <w:sz w:val="28"/>
          <w:szCs w:val="28"/>
        </w:rPr>
        <w:t>администрацией  было  издано 60</w:t>
      </w:r>
      <w:r w:rsidR="00D53DFD" w:rsidRPr="002B160A">
        <w:rPr>
          <w:sz w:val="28"/>
          <w:szCs w:val="28"/>
        </w:rPr>
        <w:t xml:space="preserve"> </w:t>
      </w:r>
      <w:r w:rsidR="00010ECA" w:rsidRPr="002B160A">
        <w:rPr>
          <w:sz w:val="28"/>
          <w:szCs w:val="28"/>
        </w:rPr>
        <w:t>Р</w:t>
      </w:r>
      <w:r w:rsidR="00D53DFD" w:rsidRPr="002B160A">
        <w:rPr>
          <w:sz w:val="28"/>
          <w:szCs w:val="28"/>
        </w:rPr>
        <w:t>аспоряжений</w:t>
      </w:r>
      <w:r w:rsidR="00010ECA" w:rsidRPr="002B160A">
        <w:rPr>
          <w:sz w:val="28"/>
          <w:szCs w:val="28"/>
        </w:rPr>
        <w:t xml:space="preserve"> из них НПА</w:t>
      </w:r>
      <w:r w:rsidR="00D53DFD" w:rsidRPr="002B160A">
        <w:rPr>
          <w:sz w:val="28"/>
          <w:szCs w:val="28"/>
        </w:rPr>
        <w:t xml:space="preserve"> 4</w:t>
      </w:r>
      <w:r w:rsidR="00010ECA" w:rsidRPr="002B160A">
        <w:rPr>
          <w:sz w:val="28"/>
          <w:szCs w:val="28"/>
        </w:rPr>
        <w:t>; П</w:t>
      </w:r>
      <w:r w:rsidR="00D53DFD" w:rsidRPr="002B160A">
        <w:rPr>
          <w:sz w:val="28"/>
          <w:szCs w:val="28"/>
        </w:rPr>
        <w:t>остановлений 30</w:t>
      </w:r>
      <w:r w:rsidR="00D044F8">
        <w:rPr>
          <w:sz w:val="28"/>
          <w:szCs w:val="28"/>
        </w:rPr>
        <w:t>.</w:t>
      </w:r>
      <w:r w:rsidR="00010ECA" w:rsidRPr="002B160A">
        <w:rPr>
          <w:sz w:val="28"/>
          <w:szCs w:val="28"/>
        </w:rPr>
        <w:t xml:space="preserve"> Обозначенный перечен</w:t>
      </w:r>
      <w:r w:rsidR="008521E2" w:rsidRPr="002B160A">
        <w:rPr>
          <w:sz w:val="28"/>
          <w:szCs w:val="28"/>
        </w:rPr>
        <w:t>ь документов  регламентировал</w:t>
      </w:r>
      <w:r w:rsidR="00FB5D24" w:rsidRPr="002B160A">
        <w:rPr>
          <w:sz w:val="28"/>
          <w:szCs w:val="28"/>
        </w:rPr>
        <w:t xml:space="preserve"> все </w:t>
      </w:r>
      <w:r w:rsidR="008521E2" w:rsidRPr="002B160A">
        <w:rPr>
          <w:sz w:val="28"/>
          <w:szCs w:val="28"/>
        </w:rPr>
        <w:t xml:space="preserve">  направления  деятельности  администрации  - это  перечень должностей муниципальной службы, замещение которых связано с коррупционными рисками;  утверждение Правил обработки персональных данных в администрации муниципального округа Марфино;  утверждени</w:t>
      </w:r>
      <w:r w:rsidR="00FB5D24" w:rsidRPr="002B160A">
        <w:rPr>
          <w:sz w:val="28"/>
          <w:szCs w:val="28"/>
        </w:rPr>
        <w:t>е</w:t>
      </w:r>
      <w:r w:rsidR="008521E2" w:rsidRPr="002B160A">
        <w:rPr>
          <w:sz w:val="28"/>
          <w:szCs w:val="28"/>
        </w:rPr>
        <w:t xml:space="preserve"> Плана проведения контрольных мероприятий по внутреннему муниципальному финансовому контролю в сфере закупок товаров, работ, услуг администрации муниципального округа Марфино на 2021 год;</w:t>
      </w:r>
      <w:r w:rsidR="00FB5D24" w:rsidRPr="002B160A">
        <w:rPr>
          <w:sz w:val="28"/>
          <w:szCs w:val="28"/>
        </w:rPr>
        <w:t xml:space="preserve">  утверждении Положения о Единой комиссии   по осуществлению закупок товаров, работ и услуг для муниципальных нужд администрации муниципального округа Марфино и многое другое.  Оказывалась </w:t>
      </w:r>
      <w:r w:rsidR="00C04317" w:rsidRPr="002B160A">
        <w:rPr>
          <w:sz w:val="28"/>
          <w:szCs w:val="28"/>
        </w:rPr>
        <w:t xml:space="preserve">юридическая  помощь в  разработке НПА </w:t>
      </w:r>
      <w:r w:rsidR="00FB5D24" w:rsidRPr="002B160A">
        <w:rPr>
          <w:sz w:val="28"/>
          <w:szCs w:val="28"/>
        </w:rPr>
        <w:t>для  дальнейшего рассмотрения на заседаниях Совета  депутатов.</w:t>
      </w:r>
      <w:r w:rsidR="00C04317" w:rsidRPr="002B160A">
        <w:rPr>
          <w:sz w:val="28"/>
          <w:szCs w:val="28"/>
        </w:rPr>
        <w:t xml:space="preserve"> </w:t>
      </w:r>
    </w:p>
    <w:p w14:paraId="322A0E7A" w14:textId="0BAD8595" w:rsidR="008438F6" w:rsidRPr="002B160A" w:rsidRDefault="008438F6" w:rsidP="008438F6">
      <w:pPr>
        <w:ind w:firstLine="708"/>
        <w:jc w:val="both"/>
        <w:rPr>
          <w:sz w:val="28"/>
          <w:szCs w:val="28"/>
        </w:rPr>
      </w:pPr>
      <w:r w:rsidRPr="002B160A">
        <w:rPr>
          <w:sz w:val="28"/>
          <w:szCs w:val="28"/>
        </w:rPr>
        <w:t>В 2021 году   администраци</w:t>
      </w:r>
      <w:r w:rsidR="00C53362">
        <w:rPr>
          <w:sz w:val="28"/>
          <w:szCs w:val="28"/>
        </w:rPr>
        <w:t>я</w:t>
      </w:r>
      <w:r w:rsidRPr="002B160A">
        <w:rPr>
          <w:sz w:val="28"/>
          <w:szCs w:val="28"/>
        </w:rPr>
        <w:t xml:space="preserve"> приняла  участие в судебном заседании Останкинского районного суда города Москвы в качестве ответчика по иску  </w:t>
      </w:r>
      <w:r w:rsidRPr="002B160A">
        <w:rPr>
          <w:sz w:val="28"/>
          <w:szCs w:val="28"/>
        </w:rPr>
        <w:lastRenderedPageBreak/>
        <w:t>гражданина об организации парковочного места, нами был представлен отзыв на исковое заявление.  В результате которого  Администрация МО Марфино была признана ненадлежащим ответчиком.</w:t>
      </w:r>
    </w:p>
    <w:p w14:paraId="05E4C40D" w14:textId="0028E029" w:rsidR="00B346E2" w:rsidRPr="002B160A" w:rsidRDefault="002B160A" w:rsidP="00C04317">
      <w:pPr>
        <w:jc w:val="both"/>
        <w:rPr>
          <w:sz w:val="28"/>
          <w:szCs w:val="28"/>
        </w:rPr>
      </w:pPr>
      <w:r>
        <w:rPr>
          <w:i/>
          <w:iCs/>
          <w:sz w:val="28"/>
          <w:szCs w:val="28"/>
        </w:rPr>
        <w:t xml:space="preserve">        </w:t>
      </w:r>
      <w:r w:rsidR="00C04317" w:rsidRPr="002B160A">
        <w:rPr>
          <w:sz w:val="28"/>
          <w:szCs w:val="28"/>
        </w:rPr>
        <w:t xml:space="preserve">Ежеквартально </w:t>
      </w:r>
      <w:r w:rsidR="00B346E2" w:rsidRPr="002B160A">
        <w:rPr>
          <w:sz w:val="28"/>
          <w:szCs w:val="28"/>
        </w:rPr>
        <w:t>с муниципальными служащими администрации МО Марфино пров</w:t>
      </w:r>
      <w:r w:rsidR="005E72D7" w:rsidRPr="002B160A">
        <w:rPr>
          <w:sz w:val="28"/>
          <w:szCs w:val="28"/>
        </w:rPr>
        <w:t xml:space="preserve">одятся </w:t>
      </w:r>
      <w:r w:rsidR="00B346E2" w:rsidRPr="002B160A">
        <w:rPr>
          <w:sz w:val="28"/>
          <w:szCs w:val="28"/>
        </w:rPr>
        <w:t xml:space="preserve"> правовые консультации в целях обсуждения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4A85A3E2" w14:textId="0E4B2680" w:rsidR="00B346E2" w:rsidRPr="002B160A" w:rsidRDefault="00AE61D8" w:rsidP="00AE61D8">
      <w:pPr>
        <w:jc w:val="both"/>
        <w:rPr>
          <w:sz w:val="28"/>
          <w:szCs w:val="28"/>
        </w:rPr>
      </w:pPr>
      <w:r w:rsidRPr="002B160A">
        <w:rPr>
          <w:sz w:val="28"/>
          <w:szCs w:val="28"/>
        </w:rPr>
        <w:t xml:space="preserve">          </w:t>
      </w:r>
      <w:r w:rsidR="00D323F1" w:rsidRPr="002B160A">
        <w:rPr>
          <w:sz w:val="28"/>
          <w:szCs w:val="28"/>
        </w:rPr>
        <w:t xml:space="preserve">За 2021 год  в адрес  администрации МО Марфино  направлены 2  Преставления </w:t>
      </w:r>
      <w:r w:rsidR="00B346E2" w:rsidRPr="002B160A">
        <w:rPr>
          <w:sz w:val="28"/>
          <w:szCs w:val="28"/>
        </w:rPr>
        <w:t xml:space="preserve">Останкинской межрайонной прокуратуры </w:t>
      </w:r>
      <w:r w:rsidR="00D323F1" w:rsidRPr="002B160A">
        <w:rPr>
          <w:sz w:val="28"/>
          <w:szCs w:val="28"/>
        </w:rPr>
        <w:t xml:space="preserve">о внесении </w:t>
      </w:r>
      <w:r w:rsidR="00B346E2" w:rsidRPr="002B160A">
        <w:rPr>
          <w:sz w:val="28"/>
          <w:szCs w:val="28"/>
        </w:rPr>
        <w:t>изменений и дополнений в Устав муниципального округа Марфино в связи с изменениями в действующе</w:t>
      </w:r>
      <w:r w:rsidR="00AE5E4C" w:rsidRPr="002B160A">
        <w:rPr>
          <w:sz w:val="28"/>
          <w:szCs w:val="28"/>
        </w:rPr>
        <w:t>го</w:t>
      </w:r>
      <w:r w:rsidR="00B346E2" w:rsidRPr="002B160A">
        <w:rPr>
          <w:sz w:val="28"/>
          <w:szCs w:val="28"/>
        </w:rPr>
        <w:t xml:space="preserve"> законодательств</w:t>
      </w:r>
      <w:r w:rsidR="00AE5E4C" w:rsidRPr="002B160A">
        <w:rPr>
          <w:sz w:val="28"/>
          <w:szCs w:val="28"/>
        </w:rPr>
        <w:t>а</w:t>
      </w:r>
      <w:r w:rsidRPr="002B160A">
        <w:rPr>
          <w:sz w:val="28"/>
          <w:szCs w:val="28"/>
        </w:rPr>
        <w:t>, а также один</w:t>
      </w:r>
      <w:r w:rsidR="00B346E2" w:rsidRPr="002B160A">
        <w:rPr>
          <w:sz w:val="28"/>
          <w:szCs w:val="28"/>
        </w:rPr>
        <w:t xml:space="preserve"> </w:t>
      </w:r>
      <w:r w:rsidRPr="002B160A">
        <w:rPr>
          <w:sz w:val="28"/>
          <w:szCs w:val="28"/>
        </w:rPr>
        <w:t xml:space="preserve"> </w:t>
      </w:r>
      <w:r w:rsidR="00B346E2" w:rsidRPr="002B160A">
        <w:rPr>
          <w:sz w:val="28"/>
          <w:szCs w:val="28"/>
        </w:rPr>
        <w:t>Протест на Порядок принятия администрацией муниципального округа Марфино решений о признании безнадежной к взысканию задолженности по платежам в бюджет муниципального округа Марфино</w:t>
      </w:r>
      <w:r w:rsidRPr="002B160A">
        <w:rPr>
          <w:sz w:val="28"/>
          <w:szCs w:val="28"/>
        </w:rPr>
        <w:t xml:space="preserve">  Все нарушения  рассмотрены совместно с представителем  прокуратуры. Нарушения устранены</w:t>
      </w:r>
    </w:p>
    <w:p w14:paraId="75A737E7" w14:textId="77777777" w:rsidR="00B346E2" w:rsidRPr="002B160A" w:rsidRDefault="00B346E2" w:rsidP="00B346E2">
      <w:pPr>
        <w:ind w:firstLine="708"/>
        <w:jc w:val="both"/>
        <w:rPr>
          <w:sz w:val="28"/>
          <w:szCs w:val="28"/>
        </w:rPr>
      </w:pPr>
      <w:r w:rsidRPr="002B160A">
        <w:rPr>
          <w:sz w:val="28"/>
          <w:szCs w:val="28"/>
        </w:rPr>
        <w:t>На постоянной основе проводится мониторинг действующего федерального и регионального законодательства.</w:t>
      </w:r>
    </w:p>
    <w:p w14:paraId="69E509F0" w14:textId="6B21BB25" w:rsidR="00B346E2" w:rsidRPr="002B160A" w:rsidRDefault="00B346E2" w:rsidP="00B346E2">
      <w:pPr>
        <w:ind w:firstLine="708"/>
        <w:jc w:val="both"/>
        <w:rPr>
          <w:sz w:val="28"/>
          <w:szCs w:val="28"/>
        </w:rPr>
      </w:pPr>
      <w:r w:rsidRPr="002B160A">
        <w:rPr>
          <w:sz w:val="28"/>
          <w:szCs w:val="28"/>
        </w:rPr>
        <w:t>Ведется работа по правовой экспертизе договоров по хозяйственной деятельности, заключаемых в администрации</w:t>
      </w:r>
      <w:r w:rsidR="00F13A47">
        <w:rPr>
          <w:sz w:val="28"/>
          <w:szCs w:val="28"/>
        </w:rPr>
        <w:t>.</w:t>
      </w:r>
    </w:p>
    <w:p w14:paraId="1C001729" w14:textId="270A01D5" w:rsidR="00B93D96" w:rsidRPr="002B160A" w:rsidRDefault="00B93D96" w:rsidP="00B346E2">
      <w:pPr>
        <w:tabs>
          <w:tab w:val="num" w:pos="-5040"/>
        </w:tabs>
        <w:ind w:firstLine="708"/>
        <w:jc w:val="both"/>
        <w:rPr>
          <w:sz w:val="28"/>
          <w:szCs w:val="28"/>
        </w:rPr>
      </w:pPr>
      <w:r w:rsidRPr="002B160A">
        <w:rPr>
          <w:sz w:val="28"/>
          <w:szCs w:val="28"/>
        </w:rPr>
        <w:t xml:space="preserve">      В  соответствии с  Федеральным законом «О контрактной системе закупок товаров, работ, услуг для обеспечения государственных и муниципальных нужд» в 2021 году в администрации проведено две процедуры  торгов: открытый конкурс в электронной форме и электронный аукцион. Участников размещения заказа, уклонившихся от заключения контракта, не было.</w:t>
      </w:r>
    </w:p>
    <w:p w14:paraId="15CB08DF" w14:textId="77777777" w:rsidR="00B346E2" w:rsidRPr="002B160A" w:rsidRDefault="00B346E2" w:rsidP="00B346E2">
      <w:pPr>
        <w:ind w:firstLine="708"/>
        <w:jc w:val="both"/>
        <w:rPr>
          <w:sz w:val="28"/>
          <w:szCs w:val="28"/>
        </w:rPr>
      </w:pPr>
      <w:r w:rsidRPr="002B160A">
        <w:rPr>
          <w:sz w:val="28"/>
          <w:szCs w:val="28"/>
        </w:rPr>
        <w:t xml:space="preserve">Все контракты, действовавшие в 2021 году, исполнены в срок в полном объеме. </w:t>
      </w:r>
    </w:p>
    <w:p w14:paraId="7B2E3ACD" w14:textId="77777777" w:rsidR="00B346E2" w:rsidRPr="002B160A" w:rsidRDefault="00B346E2" w:rsidP="00AF427D">
      <w:pPr>
        <w:rPr>
          <w:b/>
          <w:sz w:val="28"/>
          <w:szCs w:val="28"/>
        </w:rPr>
      </w:pPr>
      <w:r w:rsidRPr="002B160A">
        <w:rPr>
          <w:b/>
          <w:sz w:val="28"/>
          <w:szCs w:val="28"/>
        </w:rPr>
        <w:t>Местные праздничные и иные зрелищные мероприятия, мероприятия по военно-патриотическому воспитанию граждан Российской Федерации, проживающих на территории муниципального округа</w:t>
      </w:r>
    </w:p>
    <w:p w14:paraId="3792B16D" w14:textId="77777777" w:rsidR="00B346E2" w:rsidRPr="002B160A" w:rsidRDefault="00B346E2" w:rsidP="00B346E2">
      <w:pPr>
        <w:jc w:val="center"/>
        <w:rPr>
          <w:b/>
          <w:sz w:val="28"/>
          <w:szCs w:val="28"/>
        </w:rPr>
      </w:pPr>
    </w:p>
    <w:p w14:paraId="0175274D" w14:textId="0815655E" w:rsidR="008A1A7D" w:rsidRDefault="007400DC" w:rsidP="008A1A7D">
      <w:pPr>
        <w:ind w:firstLine="708"/>
        <w:jc w:val="both"/>
        <w:rPr>
          <w:b/>
          <w:sz w:val="28"/>
          <w:szCs w:val="28"/>
        </w:rPr>
      </w:pPr>
      <w:bookmarkStart w:id="5" w:name="_Hlk61512620"/>
      <w:r>
        <w:rPr>
          <w:sz w:val="28"/>
          <w:szCs w:val="28"/>
        </w:rPr>
        <w:t>Одним из основных направлений   деятельности главы муниципального округа является взаимодействие с избирателями.  В период пандемии  первостепенным вопросом для нас было сохранение живой связи с нашими жителями, сохранение традиционных мероприятий таких, как возложение  цветов к  памятникам в соответствующие дни, поздравление ветеранов, семейных  пар с юбилейной датой</w:t>
      </w:r>
      <w:r w:rsidR="00D044F8">
        <w:rPr>
          <w:sz w:val="28"/>
          <w:szCs w:val="28"/>
        </w:rPr>
        <w:t>, т.е. организация и</w:t>
      </w:r>
      <w:r>
        <w:rPr>
          <w:sz w:val="28"/>
          <w:szCs w:val="28"/>
        </w:rPr>
        <w:t xml:space="preserve"> участие в мероприятиях</w:t>
      </w:r>
      <w:r w:rsidR="00D044F8">
        <w:rPr>
          <w:sz w:val="28"/>
          <w:szCs w:val="28"/>
        </w:rPr>
        <w:t xml:space="preserve"> </w:t>
      </w:r>
      <w:r>
        <w:rPr>
          <w:sz w:val="28"/>
          <w:szCs w:val="28"/>
        </w:rPr>
        <w:t>посвященным  праздничным</w:t>
      </w:r>
      <w:r w:rsidR="004A153C">
        <w:rPr>
          <w:sz w:val="28"/>
          <w:szCs w:val="28"/>
        </w:rPr>
        <w:t xml:space="preserve">, </w:t>
      </w:r>
      <w:r>
        <w:rPr>
          <w:sz w:val="28"/>
          <w:szCs w:val="28"/>
        </w:rPr>
        <w:t>значимым событиям и многое другое.</w:t>
      </w:r>
    </w:p>
    <w:p w14:paraId="20F8FF68" w14:textId="77777777" w:rsidR="008A1A7D" w:rsidRDefault="00B346E2" w:rsidP="008A1A7D">
      <w:pPr>
        <w:ind w:firstLine="708"/>
        <w:jc w:val="both"/>
        <w:rPr>
          <w:sz w:val="28"/>
          <w:szCs w:val="28"/>
        </w:rPr>
      </w:pPr>
      <w:r w:rsidRPr="002B160A">
        <w:rPr>
          <w:sz w:val="28"/>
          <w:szCs w:val="28"/>
        </w:rPr>
        <w:t>Затраты на организацию и проведение местных праздничных и иных зрелищных мероприятий,</w:t>
      </w:r>
      <w:r w:rsidRPr="002B160A">
        <w:rPr>
          <w:b/>
          <w:sz w:val="28"/>
          <w:szCs w:val="28"/>
        </w:rPr>
        <w:t xml:space="preserve"> </w:t>
      </w:r>
      <w:r w:rsidRPr="002B160A">
        <w:rPr>
          <w:bCs/>
          <w:sz w:val="28"/>
          <w:szCs w:val="28"/>
        </w:rPr>
        <w:t>мероприятий по военно-патриотическому воспитанию граждан Российской Федерации, проживающих на территории муниципального округа</w:t>
      </w:r>
      <w:r w:rsidRPr="002B160A">
        <w:rPr>
          <w:sz w:val="28"/>
          <w:szCs w:val="28"/>
        </w:rPr>
        <w:t xml:space="preserve"> в 2021 году составили 1 704 050 рублей</w:t>
      </w:r>
    </w:p>
    <w:p w14:paraId="451EC24B" w14:textId="44B2F8A1" w:rsidR="00B346E2" w:rsidRPr="008A1A7D" w:rsidRDefault="00B346E2" w:rsidP="008A1A7D">
      <w:pPr>
        <w:ind w:firstLine="708"/>
        <w:jc w:val="both"/>
        <w:rPr>
          <w:b/>
          <w:sz w:val="28"/>
          <w:szCs w:val="28"/>
        </w:rPr>
      </w:pPr>
      <w:r w:rsidRPr="002B160A">
        <w:rPr>
          <w:sz w:val="28"/>
          <w:szCs w:val="28"/>
        </w:rPr>
        <w:lastRenderedPageBreak/>
        <w:t xml:space="preserve"> </w:t>
      </w:r>
      <w:r w:rsidR="00FE1AC4" w:rsidRPr="002B160A">
        <w:rPr>
          <w:sz w:val="28"/>
          <w:szCs w:val="28"/>
        </w:rPr>
        <w:t>В отчетном периоде в</w:t>
      </w:r>
      <w:r w:rsidRPr="002B160A">
        <w:rPr>
          <w:sz w:val="28"/>
          <w:szCs w:val="28"/>
        </w:rPr>
        <w:t>оенно-патриотический фестиваль «Непобедимая и легендарная» проведен в апреле-мае в формате онлайн с награждением победителей. В фестивале приняли участие более 150 детей и взрослых.</w:t>
      </w:r>
    </w:p>
    <w:p w14:paraId="4810986E" w14:textId="05C9D1E5" w:rsidR="00B346E2" w:rsidRPr="002B160A" w:rsidRDefault="00B346E2" w:rsidP="00B346E2">
      <w:pPr>
        <w:ind w:left="60" w:firstLine="648"/>
        <w:jc w:val="both"/>
        <w:rPr>
          <w:sz w:val="28"/>
          <w:szCs w:val="28"/>
        </w:rPr>
      </w:pPr>
      <w:r w:rsidRPr="002B160A">
        <w:rPr>
          <w:sz w:val="28"/>
          <w:szCs w:val="28"/>
        </w:rPr>
        <w:t xml:space="preserve">Праздник «Вам, Ветераны, салют!» был проведен в трех частях. </w:t>
      </w:r>
      <w:r w:rsidRPr="002B160A">
        <w:rPr>
          <w:bCs/>
          <w:sz w:val="28"/>
          <w:szCs w:val="28"/>
        </w:rPr>
        <w:t>В связи с необходимостью принятия мер по нераспространению новой коронавирусной инфекции (2019-nCoV) была изменена дата проведения мероприятия с 9 мая на 4 сентября.</w:t>
      </w:r>
      <w:r w:rsidR="004A153C">
        <w:rPr>
          <w:bCs/>
          <w:sz w:val="28"/>
          <w:szCs w:val="28"/>
        </w:rPr>
        <w:t xml:space="preserve"> Мероприятие  было разделено на три части.</w:t>
      </w:r>
    </w:p>
    <w:p w14:paraId="3FB47DFE" w14:textId="2C550D18" w:rsidR="00B346E2" w:rsidRPr="002B160A" w:rsidRDefault="00B346E2" w:rsidP="00B346E2">
      <w:pPr>
        <w:ind w:firstLine="708"/>
        <w:jc w:val="both"/>
        <w:rPr>
          <w:sz w:val="28"/>
          <w:szCs w:val="28"/>
        </w:rPr>
      </w:pPr>
      <w:r w:rsidRPr="002B160A">
        <w:rPr>
          <w:sz w:val="28"/>
          <w:szCs w:val="28"/>
        </w:rPr>
        <w:t>Первая часть</w:t>
      </w:r>
      <w:r w:rsidR="000D5C21">
        <w:rPr>
          <w:sz w:val="28"/>
          <w:szCs w:val="28"/>
        </w:rPr>
        <w:t xml:space="preserve"> - </w:t>
      </w:r>
      <w:r w:rsidRPr="002B160A">
        <w:rPr>
          <w:sz w:val="28"/>
          <w:szCs w:val="28"/>
        </w:rPr>
        <w:t>индивидуальные поздравления участников Великой Отечественной войны на дому</w:t>
      </w:r>
      <w:r w:rsidR="000D5C21">
        <w:rPr>
          <w:sz w:val="28"/>
          <w:szCs w:val="28"/>
        </w:rPr>
        <w:t xml:space="preserve">, </w:t>
      </w:r>
      <w:r w:rsidRPr="002B160A">
        <w:rPr>
          <w:sz w:val="28"/>
          <w:szCs w:val="28"/>
        </w:rPr>
        <w:t xml:space="preserve">вторая часть </w:t>
      </w:r>
      <w:r w:rsidR="000D5C21">
        <w:rPr>
          <w:sz w:val="28"/>
          <w:szCs w:val="28"/>
        </w:rPr>
        <w:t xml:space="preserve">– поздравление в </w:t>
      </w:r>
      <w:r w:rsidRPr="002B160A">
        <w:rPr>
          <w:sz w:val="28"/>
          <w:szCs w:val="28"/>
        </w:rPr>
        <w:t>актов</w:t>
      </w:r>
      <w:r w:rsidR="000D5C21">
        <w:rPr>
          <w:sz w:val="28"/>
          <w:szCs w:val="28"/>
        </w:rPr>
        <w:t xml:space="preserve">ом </w:t>
      </w:r>
      <w:r w:rsidRPr="002B160A">
        <w:rPr>
          <w:sz w:val="28"/>
          <w:szCs w:val="28"/>
        </w:rPr>
        <w:t>зал</w:t>
      </w:r>
      <w:r w:rsidR="000D5C21">
        <w:rPr>
          <w:sz w:val="28"/>
          <w:szCs w:val="28"/>
        </w:rPr>
        <w:t>е</w:t>
      </w:r>
      <w:r w:rsidRPr="002B160A">
        <w:rPr>
          <w:sz w:val="28"/>
          <w:szCs w:val="28"/>
        </w:rPr>
        <w:t xml:space="preserve"> управы района Марфино), третья часть</w:t>
      </w:r>
      <w:r w:rsidR="000D5C21">
        <w:rPr>
          <w:sz w:val="28"/>
          <w:szCs w:val="28"/>
        </w:rPr>
        <w:t xml:space="preserve"> – на территории района</w:t>
      </w:r>
      <w:r w:rsidRPr="002B160A">
        <w:rPr>
          <w:sz w:val="28"/>
          <w:szCs w:val="28"/>
        </w:rPr>
        <w:t xml:space="preserve"> ул. Кашенкин Луг, 6-8 (Площадь каштана). В мероприятии приняло участие более 300 жителей муниципального округа Марфино.</w:t>
      </w:r>
    </w:p>
    <w:p w14:paraId="0A523E70" w14:textId="0FEF6010" w:rsidR="00B346E2" w:rsidRPr="002B160A" w:rsidRDefault="004164AF" w:rsidP="00D04694">
      <w:pPr>
        <w:jc w:val="both"/>
        <w:rPr>
          <w:sz w:val="28"/>
          <w:szCs w:val="28"/>
        </w:rPr>
      </w:pPr>
      <w:r>
        <w:rPr>
          <w:sz w:val="28"/>
          <w:szCs w:val="28"/>
        </w:rPr>
        <w:t>31</w:t>
      </w:r>
      <w:r w:rsidR="00B346E2" w:rsidRPr="002B160A">
        <w:rPr>
          <w:sz w:val="28"/>
          <w:szCs w:val="28"/>
        </w:rPr>
        <w:t xml:space="preserve"> август</w:t>
      </w:r>
      <w:r>
        <w:rPr>
          <w:sz w:val="28"/>
          <w:szCs w:val="28"/>
        </w:rPr>
        <w:t>а</w:t>
      </w:r>
      <w:r w:rsidR="00B346E2" w:rsidRPr="002B160A">
        <w:rPr>
          <w:sz w:val="28"/>
          <w:szCs w:val="28"/>
        </w:rPr>
        <w:t xml:space="preserve"> проведено выездное мероприятие для представителей общественных организаций района Марфино в Военно-патриотический парк культуры и отдыха Вооружённых Сил Российской Федерации «Патриот».</w:t>
      </w:r>
    </w:p>
    <w:p w14:paraId="1031F4E7" w14:textId="2E5B404B" w:rsidR="00B346E2" w:rsidRPr="002B160A" w:rsidRDefault="004164AF" w:rsidP="00B346E2">
      <w:pPr>
        <w:ind w:left="60" w:firstLine="648"/>
        <w:jc w:val="both"/>
        <w:rPr>
          <w:sz w:val="28"/>
          <w:szCs w:val="28"/>
        </w:rPr>
      </w:pPr>
      <w:r>
        <w:rPr>
          <w:sz w:val="28"/>
          <w:szCs w:val="28"/>
        </w:rPr>
        <w:t xml:space="preserve">9 </w:t>
      </w:r>
      <w:r w:rsidR="00B346E2" w:rsidRPr="002B160A">
        <w:rPr>
          <w:sz w:val="28"/>
          <w:szCs w:val="28"/>
        </w:rPr>
        <w:t>сентябр</w:t>
      </w:r>
      <w:r>
        <w:rPr>
          <w:sz w:val="28"/>
          <w:szCs w:val="28"/>
        </w:rPr>
        <w:t>я</w:t>
      </w:r>
      <w:r w:rsidR="00B346E2" w:rsidRPr="002B160A">
        <w:rPr>
          <w:sz w:val="28"/>
          <w:szCs w:val="28"/>
        </w:rPr>
        <w:t xml:space="preserve"> проведен праздник, посвященный Дню района Марфино «Наш город Москва, наш район Марфино», в котором приняло участие более 100 человек.</w:t>
      </w:r>
    </w:p>
    <w:p w14:paraId="678D0DD1" w14:textId="5A9A9597" w:rsidR="00B346E2" w:rsidRPr="002B160A" w:rsidRDefault="00B346E2" w:rsidP="00B346E2">
      <w:pPr>
        <w:ind w:left="60" w:firstLine="648"/>
        <w:jc w:val="both"/>
        <w:rPr>
          <w:sz w:val="28"/>
          <w:szCs w:val="28"/>
        </w:rPr>
      </w:pPr>
      <w:r w:rsidRPr="002B160A">
        <w:rPr>
          <w:sz w:val="28"/>
          <w:szCs w:val="28"/>
        </w:rPr>
        <w:t xml:space="preserve">30 </w:t>
      </w:r>
      <w:r w:rsidR="009F47DB">
        <w:rPr>
          <w:sz w:val="28"/>
          <w:szCs w:val="28"/>
        </w:rPr>
        <w:t xml:space="preserve">ноября </w:t>
      </w:r>
      <w:r w:rsidRPr="002B160A">
        <w:rPr>
          <w:sz w:val="28"/>
          <w:szCs w:val="28"/>
        </w:rPr>
        <w:t>состоялось чествование представителей местного отделения «Союз «Чернобыль» Москва», участников ликвидации последствий аварии на Чернобыльской АЭС – жителей района Марфино.</w:t>
      </w:r>
    </w:p>
    <w:p w14:paraId="29580B34" w14:textId="2CB7289C" w:rsidR="00B346E2" w:rsidRPr="002B160A" w:rsidRDefault="00B346E2" w:rsidP="00B346E2">
      <w:pPr>
        <w:ind w:firstLine="708"/>
        <w:jc w:val="both"/>
        <w:rPr>
          <w:sz w:val="28"/>
          <w:szCs w:val="28"/>
        </w:rPr>
      </w:pPr>
      <w:r w:rsidRPr="002B160A">
        <w:rPr>
          <w:sz w:val="28"/>
          <w:szCs w:val="28"/>
        </w:rPr>
        <w:t>06 декабря 2021 проведено мероприятие, приуроченное празднованию 80-летия битвы за Москву «Отчизну грудью закрывая».</w:t>
      </w:r>
    </w:p>
    <w:p w14:paraId="31B2A288" w14:textId="01450F68" w:rsidR="00B346E2" w:rsidRPr="002B160A" w:rsidRDefault="00B346E2" w:rsidP="00B346E2">
      <w:pPr>
        <w:ind w:left="60" w:firstLine="648"/>
        <w:jc w:val="both"/>
        <w:rPr>
          <w:sz w:val="28"/>
          <w:szCs w:val="28"/>
        </w:rPr>
      </w:pPr>
      <w:r w:rsidRPr="002B160A">
        <w:rPr>
          <w:sz w:val="28"/>
          <w:szCs w:val="28"/>
        </w:rPr>
        <w:t>23 декабря проведен праздник «Здравствуй, зимушка-зима», в котором приняли участие 100 детей из многодетных и социально-незащищенных категорий семей.</w:t>
      </w:r>
    </w:p>
    <w:p w14:paraId="2D1210AD" w14:textId="37DE826B" w:rsidR="00B346E2" w:rsidRPr="002B160A" w:rsidRDefault="00B346E2" w:rsidP="00B346E2">
      <w:pPr>
        <w:ind w:firstLine="708"/>
        <w:jc w:val="both"/>
        <w:rPr>
          <w:sz w:val="28"/>
          <w:szCs w:val="28"/>
        </w:rPr>
      </w:pPr>
      <w:r w:rsidRPr="002B160A">
        <w:rPr>
          <w:sz w:val="28"/>
          <w:szCs w:val="28"/>
        </w:rPr>
        <w:t>Администрация МО Марфино принимала активное участие в организации и проведении совместно с управой районных мероприятий.</w:t>
      </w:r>
    </w:p>
    <w:p w14:paraId="29168B73" w14:textId="09F19832" w:rsidR="00B346E2" w:rsidRPr="002B160A" w:rsidRDefault="00706B9A" w:rsidP="00B346E2">
      <w:pPr>
        <w:ind w:firstLine="708"/>
        <w:jc w:val="both"/>
        <w:rPr>
          <w:sz w:val="28"/>
          <w:szCs w:val="28"/>
        </w:rPr>
      </w:pPr>
      <w:r>
        <w:rPr>
          <w:sz w:val="28"/>
          <w:szCs w:val="28"/>
        </w:rPr>
        <w:t xml:space="preserve">В </w:t>
      </w:r>
      <w:r w:rsidR="00B346E2" w:rsidRPr="002B160A">
        <w:rPr>
          <w:sz w:val="28"/>
          <w:szCs w:val="28"/>
        </w:rPr>
        <w:t>ноябр</w:t>
      </w:r>
      <w:r>
        <w:rPr>
          <w:sz w:val="28"/>
          <w:szCs w:val="28"/>
        </w:rPr>
        <w:t>е</w:t>
      </w:r>
      <w:r w:rsidR="00B346E2" w:rsidRPr="002B160A">
        <w:rPr>
          <w:sz w:val="28"/>
          <w:szCs w:val="28"/>
        </w:rPr>
        <w:t xml:space="preserve"> </w:t>
      </w:r>
      <w:r w:rsidR="000E50D6">
        <w:rPr>
          <w:sz w:val="28"/>
          <w:szCs w:val="28"/>
        </w:rPr>
        <w:t xml:space="preserve">состоялось </w:t>
      </w:r>
      <w:r w:rsidR="00B346E2" w:rsidRPr="002B160A">
        <w:rPr>
          <w:sz w:val="28"/>
          <w:szCs w:val="28"/>
        </w:rPr>
        <w:t>Координационное совещание по теме: «Совершенствование и развитие имеющихся, успешно зарекомендовавших себя форм и методов работы при реализации различных направлений патриотического воспитания». Разработан и утвержден план по военно-патриотическому воспитанию граждан в муниципальном округе Марфино на 2022 год.</w:t>
      </w:r>
    </w:p>
    <w:p w14:paraId="20ED2FCB" w14:textId="742BBBAF" w:rsidR="00975410" w:rsidRPr="002B160A" w:rsidRDefault="00B346E2" w:rsidP="00975410">
      <w:pPr>
        <w:jc w:val="both"/>
        <w:rPr>
          <w:sz w:val="28"/>
          <w:szCs w:val="28"/>
        </w:rPr>
      </w:pPr>
      <w:r w:rsidRPr="002B160A">
        <w:rPr>
          <w:bCs/>
          <w:sz w:val="28"/>
          <w:szCs w:val="28"/>
        </w:rPr>
        <w:t>Решением Совета депутатов муниципального округа Марфино  утвержден перечень местных праздничных, военно-патриотических и иных зрелищных мероприятий в муниципальном округе Марфино на 2022 год.</w:t>
      </w:r>
      <w:r w:rsidR="00975410" w:rsidRPr="002B160A">
        <w:rPr>
          <w:sz w:val="28"/>
          <w:szCs w:val="28"/>
        </w:rPr>
        <w:t xml:space="preserve">         При планировании мероприятий учитыв</w:t>
      </w:r>
      <w:r w:rsidR="000E50D6">
        <w:rPr>
          <w:sz w:val="28"/>
          <w:szCs w:val="28"/>
        </w:rPr>
        <w:t xml:space="preserve">ались </w:t>
      </w:r>
      <w:r w:rsidR="00975410" w:rsidRPr="002B160A">
        <w:rPr>
          <w:sz w:val="28"/>
          <w:szCs w:val="28"/>
        </w:rPr>
        <w:t xml:space="preserve">пожелания Совета ветеранов, общества инвалидов, общества многодетных семей и представителей   других общественных организаций района.  Совет депутатов  </w:t>
      </w:r>
      <w:r w:rsidR="00F13A47">
        <w:rPr>
          <w:sz w:val="28"/>
          <w:szCs w:val="28"/>
        </w:rPr>
        <w:t xml:space="preserve">на постоянной основе </w:t>
      </w:r>
      <w:r w:rsidR="00975410" w:rsidRPr="002B160A">
        <w:rPr>
          <w:sz w:val="28"/>
          <w:szCs w:val="28"/>
        </w:rPr>
        <w:t>ведет  с ними совместную работу. Активная позиция представителей общественных организаций района помогает нам осуществлять мероприятия, направленные на развитие и совершенствование форм совместной работы по месту жительства, на привлечение внимания общества к патриотизму, толерантности, уважению к истории и традициям муниципального округа.</w:t>
      </w:r>
    </w:p>
    <w:bookmarkEnd w:id="5"/>
    <w:p w14:paraId="05DEC177" w14:textId="77777777" w:rsidR="00B346E2" w:rsidRPr="002B160A" w:rsidRDefault="00B346E2" w:rsidP="00B346E2">
      <w:pPr>
        <w:jc w:val="both"/>
        <w:rPr>
          <w:sz w:val="28"/>
          <w:szCs w:val="28"/>
        </w:rPr>
      </w:pPr>
    </w:p>
    <w:p w14:paraId="4DB0AE9F" w14:textId="77777777" w:rsidR="00B346E2" w:rsidRPr="002B160A" w:rsidRDefault="00B346E2" w:rsidP="00B346E2">
      <w:pPr>
        <w:jc w:val="center"/>
        <w:rPr>
          <w:b/>
          <w:sz w:val="28"/>
          <w:szCs w:val="28"/>
        </w:rPr>
      </w:pPr>
      <w:r w:rsidRPr="002B160A">
        <w:rPr>
          <w:b/>
          <w:sz w:val="28"/>
          <w:szCs w:val="28"/>
        </w:rPr>
        <w:t>Оказание муниципальных услуг:</w:t>
      </w:r>
    </w:p>
    <w:p w14:paraId="0E27F30A" w14:textId="77777777" w:rsidR="00B346E2" w:rsidRPr="002B160A" w:rsidRDefault="00B346E2" w:rsidP="008A1A7D">
      <w:pPr>
        <w:jc w:val="center"/>
        <w:rPr>
          <w:b/>
          <w:sz w:val="28"/>
          <w:szCs w:val="28"/>
        </w:rPr>
      </w:pPr>
    </w:p>
    <w:p w14:paraId="2DA381FA" w14:textId="4CCC0E67" w:rsidR="00B346E2" w:rsidRPr="00F13A47" w:rsidRDefault="00B346E2" w:rsidP="008A1A7D">
      <w:pPr>
        <w:jc w:val="center"/>
        <w:rPr>
          <w:b/>
          <w:sz w:val="28"/>
          <w:szCs w:val="28"/>
        </w:rPr>
      </w:pPr>
      <w:r w:rsidRPr="00F13A47">
        <w:rPr>
          <w:b/>
          <w:sz w:val="28"/>
          <w:szCs w:val="28"/>
        </w:rPr>
        <w:t>Регистрация трудовых договоров, заключаемых работодателями – физическими лицами с работниками</w:t>
      </w:r>
      <w:r w:rsidR="00F13A47">
        <w:rPr>
          <w:b/>
          <w:sz w:val="28"/>
          <w:szCs w:val="28"/>
        </w:rPr>
        <w:t>.</w:t>
      </w:r>
    </w:p>
    <w:p w14:paraId="3E1B8761" w14:textId="77777777" w:rsidR="00B346E2" w:rsidRPr="002B160A" w:rsidRDefault="00B346E2" w:rsidP="008A1A7D">
      <w:pPr>
        <w:jc w:val="both"/>
        <w:rPr>
          <w:sz w:val="28"/>
          <w:szCs w:val="28"/>
        </w:rPr>
      </w:pPr>
      <w:r w:rsidRPr="002B160A">
        <w:rPr>
          <w:sz w:val="28"/>
          <w:szCs w:val="28"/>
        </w:rPr>
        <w:t>За 2021 год поступило одно обращение о регистрации трудового договора между предпринимателем и работником, муниципальная услуга оказана.</w:t>
      </w:r>
    </w:p>
    <w:p w14:paraId="526A590B" w14:textId="62B3CF20" w:rsidR="00B346E2" w:rsidRPr="00AF427D" w:rsidRDefault="00B346E2" w:rsidP="00AF427D">
      <w:pPr>
        <w:ind w:firstLine="708"/>
        <w:jc w:val="both"/>
        <w:rPr>
          <w:sz w:val="28"/>
          <w:szCs w:val="28"/>
        </w:rPr>
      </w:pPr>
      <w:r w:rsidRPr="002B160A">
        <w:rPr>
          <w:b/>
          <w:sz w:val="28"/>
          <w:szCs w:val="28"/>
        </w:rPr>
        <w:t>Регистрация уставов территориального общественного самоуправления</w:t>
      </w:r>
    </w:p>
    <w:p w14:paraId="36A8259B" w14:textId="3ED31C0F" w:rsidR="00B346E2" w:rsidRPr="002B160A" w:rsidRDefault="008A1A7D" w:rsidP="008A1A7D">
      <w:pPr>
        <w:jc w:val="both"/>
        <w:rPr>
          <w:sz w:val="28"/>
          <w:szCs w:val="28"/>
        </w:rPr>
      </w:pPr>
      <w:r>
        <w:rPr>
          <w:sz w:val="28"/>
          <w:szCs w:val="28"/>
        </w:rPr>
        <w:t xml:space="preserve">         </w:t>
      </w:r>
      <w:r w:rsidR="00B346E2" w:rsidRPr="002B160A">
        <w:rPr>
          <w:sz w:val="28"/>
          <w:szCs w:val="28"/>
        </w:rPr>
        <w:t xml:space="preserve">За </w:t>
      </w:r>
      <w:r w:rsidR="00706B9A">
        <w:rPr>
          <w:sz w:val="28"/>
          <w:szCs w:val="28"/>
        </w:rPr>
        <w:t xml:space="preserve">отчетный период </w:t>
      </w:r>
      <w:r w:rsidR="00B346E2" w:rsidRPr="002B160A">
        <w:rPr>
          <w:sz w:val="28"/>
          <w:szCs w:val="28"/>
        </w:rPr>
        <w:t>обращений о регистрации уставов территориального общественного самоуправления не было.</w:t>
      </w:r>
    </w:p>
    <w:p w14:paraId="7784F69E" w14:textId="5D07D0F5" w:rsidR="00B346E2" w:rsidRPr="002B160A" w:rsidRDefault="00AF427D" w:rsidP="00AF427D">
      <w:pPr>
        <w:rPr>
          <w:b/>
          <w:sz w:val="28"/>
          <w:szCs w:val="28"/>
        </w:rPr>
      </w:pPr>
      <w:r>
        <w:rPr>
          <w:b/>
          <w:sz w:val="28"/>
          <w:szCs w:val="28"/>
        </w:rPr>
        <w:t xml:space="preserve">         </w:t>
      </w:r>
      <w:r w:rsidR="00B346E2" w:rsidRPr="002B160A">
        <w:rPr>
          <w:b/>
          <w:sz w:val="28"/>
          <w:szCs w:val="28"/>
        </w:rPr>
        <w:t>Выдача разрешения вступления в брак лицам, достигшим возраста шестнадцати лет</w:t>
      </w:r>
    </w:p>
    <w:p w14:paraId="706D8FA0" w14:textId="43E83973" w:rsidR="00B346E2" w:rsidRPr="002B160A" w:rsidRDefault="008A1A7D" w:rsidP="008A1A7D">
      <w:pPr>
        <w:jc w:val="both"/>
        <w:rPr>
          <w:sz w:val="28"/>
          <w:szCs w:val="28"/>
        </w:rPr>
      </w:pPr>
      <w:r>
        <w:rPr>
          <w:b/>
          <w:sz w:val="28"/>
          <w:szCs w:val="28"/>
        </w:rPr>
        <w:t xml:space="preserve"> </w:t>
      </w:r>
      <w:r w:rsidR="00B346E2" w:rsidRPr="002B160A">
        <w:rPr>
          <w:sz w:val="28"/>
          <w:szCs w:val="28"/>
        </w:rPr>
        <w:t>За 2021 год поступило одно обращение о выдаче разрешения вступления в брак лицам, достигшим возраста шестнадцати лет, муниципальная услуга оказана.</w:t>
      </w:r>
    </w:p>
    <w:p w14:paraId="56BAADFE" w14:textId="512930A7" w:rsidR="00B346E2" w:rsidRPr="002B160A" w:rsidRDefault="00AF427D" w:rsidP="00AF427D">
      <w:pPr>
        <w:pStyle w:val="6"/>
        <w:ind w:left="0" w:firstLine="0"/>
        <w:jc w:val="left"/>
        <w:rPr>
          <w:szCs w:val="28"/>
        </w:rPr>
      </w:pPr>
      <w:bookmarkStart w:id="6" w:name="_Hlk61513490"/>
      <w:r>
        <w:rPr>
          <w:szCs w:val="28"/>
        </w:rPr>
        <w:t xml:space="preserve">                              </w:t>
      </w:r>
      <w:r w:rsidR="00B346E2" w:rsidRPr="002B160A">
        <w:rPr>
          <w:szCs w:val="28"/>
        </w:rPr>
        <w:t>Информирование населения</w:t>
      </w:r>
    </w:p>
    <w:p w14:paraId="0A6E6C00" w14:textId="77777777" w:rsidR="00B346E2" w:rsidRPr="002B160A" w:rsidRDefault="00B346E2" w:rsidP="008A1A7D">
      <w:pPr>
        <w:jc w:val="both"/>
        <w:rPr>
          <w:sz w:val="28"/>
          <w:szCs w:val="28"/>
        </w:rPr>
      </w:pPr>
      <w:r w:rsidRPr="002B160A">
        <w:rPr>
          <w:sz w:val="28"/>
          <w:szCs w:val="28"/>
        </w:rPr>
        <w:t>Вся информация о деятельности органов местного самоуправления муниципального округа Марфино размещается на официальном сайте муниципального округа http://mncp-marfino.ru/</w:t>
      </w:r>
    </w:p>
    <w:p w14:paraId="325DF16F" w14:textId="28DD5E08" w:rsidR="00E83A48" w:rsidRPr="002B160A" w:rsidRDefault="00B346E2" w:rsidP="00E83A48">
      <w:pPr>
        <w:ind w:firstLine="708"/>
        <w:jc w:val="both"/>
        <w:rPr>
          <w:sz w:val="28"/>
          <w:szCs w:val="28"/>
        </w:rPr>
      </w:pPr>
      <w:r w:rsidRPr="002B160A">
        <w:rPr>
          <w:sz w:val="28"/>
          <w:szCs w:val="28"/>
        </w:rPr>
        <w:t xml:space="preserve">Муниципальные нормативно-правовые акты (МНПА) администрации и Совета депутатов публикуются в бюллетене «Московский муниципальный вестник». Всего в 2021 году опубликовано 77 МНПА в 21 номере бюллетеня </w:t>
      </w:r>
      <w:bookmarkStart w:id="7" w:name="_Hlk61514943"/>
      <w:r w:rsidRPr="002B160A">
        <w:rPr>
          <w:sz w:val="28"/>
          <w:szCs w:val="28"/>
        </w:rPr>
        <w:t>(в 2020 году опубликовано 68 МНПА в 15 номерах)</w:t>
      </w:r>
      <w:r w:rsidR="006A3609" w:rsidRPr="002B160A">
        <w:rPr>
          <w:sz w:val="28"/>
          <w:szCs w:val="28"/>
        </w:rPr>
        <w:t>.</w:t>
      </w:r>
      <w:r w:rsidR="00E83A48" w:rsidRPr="002B160A">
        <w:rPr>
          <w:sz w:val="28"/>
          <w:szCs w:val="28"/>
        </w:rPr>
        <w:t xml:space="preserve"> Расходы на работу по информированию населения в 202</w:t>
      </w:r>
      <w:r w:rsidR="00706B9A">
        <w:rPr>
          <w:sz w:val="28"/>
          <w:szCs w:val="28"/>
        </w:rPr>
        <w:t>1</w:t>
      </w:r>
      <w:r w:rsidR="00E83A48" w:rsidRPr="002B160A">
        <w:rPr>
          <w:sz w:val="28"/>
          <w:szCs w:val="28"/>
        </w:rPr>
        <w:t xml:space="preserve"> году за наполнение официального сайта и публикацию Нормативно-правовых актов в бюллетене «Московский муниципальный вестник» составил 1</w:t>
      </w:r>
      <w:r w:rsidR="00706B9A">
        <w:rPr>
          <w:sz w:val="28"/>
          <w:szCs w:val="28"/>
        </w:rPr>
        <w:t>576</w:t>
      </w:r>
      <w:r w:rsidR="00E83A48" w:rsidRPr="002B160A">
        <w:rPr>
          <w:sz w:val="28"/>
          <w:szCs w:val="28"/>
        </w:rPr>
        <w:t xml:space="preserve">00 рублей </w:t>
      </w:r>
    </w:p>
    <w:p w14:paraId="59040EDB" w14:textId="77777777" w:rsidR="00E83A48" w:rsidRPr="002B160A" w:rsidRDefault="00E83A48" w:rsidP="00E83A48">
      <w:pPr>
        <w:jc w:val="both"/>
        <w:rPr>
          <w:sz w:val="28"/>
          <w:szCs w:val="28"/>
        </w:rPr>
      </w:pPr>
      <w:r w:rsidRPr="002B160A">
        <w:rPr>
          <w:sz w:val="28"/>
          <w:szCs w:val="28"/>
        </w:rPr>
        <w:t xml:space="preserve">            В соответствии с Регламентом Совета депутатов муниципального округа Марфино на каждом заседании Совета депутатов ведется аудиовидеозапись с последующей возможностью жителей просмотреть заседание Совета депутатов на сайте муниципального округа. Одновременно на сайте можно ознакомиться с решениями Совета депутатов нашего муниципального округа, подлежащими обнародованию и опубликованию.</w:t>
      </w:r>
    </w:p>
    <w:p w14:paraId="4931FDB6" w14:textId="0BBAD81B" w:rsidR="00B346E2" w:rsidRPr="002B160A" w:rsidRDefault="00B346E2" w:rsidP="00B346E2">
      <w:pPr>
        <w:ind w:firstLine="709"/>
        <w:jc w:val="both"/>
        <w:rPr>
          <w:sz w:val="28"/>
          <w:szCs w:val="28"/>
        </w:rPr>
      </w:pPr>
    </w:p>
    <w:bookmarkEnd w:id="7"/>
    <w:p w14:paraId="0F95E902" w14:textId="77777777" w:rsidR="00B346E2" w:rsidRPr="002B160A" w:rsidRDefault="00B346E2" w:rsidP="00B346E2">
      <w:pPr>
        <w:pStyle w:val="a4"/>
        <w:spacing w:after="0"/>
        <w:ind w:left="62" w:firstLine="646"/>
        <w:jc w:val="both"/>
        <w:rPr>
          <w:sz w:val="28"/>
          <w:szCs w:val="28"/>
        </w:rPr>
      </w:pPr>
      <w:r w:rsidRPr="002B160A">
        <w:rPr>
          <w:sz w:val="28"/>
          <w:szCs w:val="28"/>
        </w:rPr>
        <w:t>Специалистами администрации в течение отчетного периода в оперативном порядке на сайте муниципального округа Марфино обновлялась вся информация по направлениям деятельности.</w:t>
      </w:r>
    </w:p>
    <w:p w14:paraId="0518A8F4" w14:textId="77777777" w:rsidR="00B346E2" w:rsidRPr="002B160A" w:rsidRDefault="00B346E2" w:rsidP="00B346E2">
      <w:pPr>
        <w:ind w:firstLine="708"/>
        <w:jc w:val="both"/>
        <w:rPr>
          <w:sz w:val="28"/>
          <w:szCs w:val="28"/>
        </w:rPr>
      </w:pPr>
      <w:r w:rsidRPr="002B160A">
        <w:rPr>
          <w:sz w:val="28"/>
          <w:szCs w:val="28"/>
        </w:rPr>
        <w:t>Основной акцент в области информирования населения в районе был сделан на следующие направления:</w:t>
      </w:r>
    </w:p>
    <w:p w14:paraId="1E164719" w14:textId="0DDA5892" w:rsidR="00B346E2" w:rsidRPr="002B160A" w:rsidRDefault="00B346E2" w:rsidP="00B346E2">
      <w:pPr>
        <w:numPr>
          <w:ilvl w:val="0"/>
          <w:numId w:val="1"/>
        </w:numPr>
        <w:jc w:val="both"/>
        <w:rPr>
          <w:sz w:val="28"/>
          <w:szCs w:val="28"/>
        </w:rPr>
      </w:pPr>
      <w:r w:rsidRPr="002B160A">
        <w:rPr>
          <w:sz w:val="28"/>
          <w:szCs w:val="28"/>
        </w:rPr>
        <w:t>публикация информационного материала органов местного</w:t>
      </w:r>
      <w:r w:rsidR="000343F7">
        <w:rPr>
          <w:sz w:val="28"/>
          <w:szCs w:val="28"/>
        </w:rPr>
        <w:t xml:space="preserve"> </w:t>
      </w:r>
      <w:r w:rsidR="00706B9A">
        <w:rPr>
          <w:sz w:val="28"/>
          <w:szCs w:val="28"/>
        </w:rPr>
        <w:t>самоуправления</w:t>
      </w:r>
      <w:r w:rsidR="000343F7">
        <w:rPr>
          <w:sz w:val="28"/>
          <w:szCs w:val="28"/>
        </w:rPr>
        <w:t xml:space="preserve"> </w:t>
      </w:r>
      <w:r w:rsidRPr="002B160A">
        <w:rPr>
          <w:sz w:val="28"/>
          <w:szCs w:val="28"/>
        </w:rPr>
        <w:t>на официальном сайте муниципального округа Марфино о деятельности Совета депутатов муниципального округа, администрации, профилактике терроризма и экстремизма на территории муниципального округа Марфино, по организации призыва на военную службу, профилактик</w:t>
      </w:r>
      <w:r w:rsidR="000343F7">
        <w:rPr>
          <w:sz w:val="28"/>
          <w:szCs w:val="28"/>
        </w:rPr>
        <w:t>а</w:t>
      </w:r>
      <w:r w:rsidRPr="002B160A">
        <w:rPr>
          <w:sz w:val="28"/>
          <w:szCs w:val="28"/>
        </w:rPr>
        <w:t xml:space="preserve"> пожарной безопасности, предупреждения и защиты жителей от чрезвычайных ситуаций;</w:t>
      </w:r>
    </w:p>
    <w:p w14:paraId="57B2553C" w14:textId="77777777" w:rsidR="00B346E2" w:rsidRPr="002B160A" w:rsidRDefault="00B346E2" w:rsidP="00B346E2">
      <w:pPr>
        <w:numPr>
          <w:ilvl w:val="0"/>
          <w:numId w:val="1"/>
        </w:numPr>
        <w:jc w:val="both"/>
        <w:rPr>
          <w:sz w:val="28"/>
          <w:szCs w:val="28"/>
        </w:rPr>
      </w:pPr>
      <w:r w:rsidRPr="002B160A">
        <w:rPr>
          <w:sz w:val="28"/>
          <w:szCs w:val="28"/>
        </w:rPr>
        <w:lastRenderedPageBreak/>
        <w:t>публикация МНПА в бюллетене «Московский муниципальный вестник»;</w:t>
      </w:r>
    </w:p>
    <w:p w14:paraId="6F7CBFC0" w14:textId="77777777" w:rsidR="00B346E2" w:rsidRPr="002B160A" w:rsidRDefault="00B346E2" w:rsidP="00B346E2">
      <w:pPr>
        <w:numPr>
          <w:ilvl w:val="0"/>
          <w:numId w:val="1"/>
        </w:numPr>
        <w:jc w:val="both"/>
        <w:rPr>
          <w:sz w:val="28"/>
          <w:szCs w:val="28"/>
        </w:rPr>
      </w:pPr>
      <w:r w:rsidRPr="002B160A">
        <w:rPr>
          <w:sz w:val="28"/>
          <w:szCs w:val="28"/>
        </w:rPr>
        <w:t>на официальном сайте, в социальных сетях, в электронной газете «Марфино» размещалась информация о заседаниях Совета депутатов муниципального округа Марфино;</w:t>
      </w:r>
    </w:p>
    <w:p w14:paraId="1FD52A9A" w14:textId="77777777" w:rsidR="00B346E2" w:rsidRPr="002B160A" w:rsidRDefault="00B346E2" w:rsidP="00B346E2">
      <w:pPr>
        <w:numPr>
          <w:ilvl w:val="0"/>
          <w:numId w:val="1"/>
        </w:numPr>
        <w:jc w:val="both"/>
        <w:rPr>
          <w:sz w:val="28"/>
          <w:szCs w:val="28"/>
        </w:rPr>
      </w:pPr>
      <w:r w:rsidRPr="002B160A">
        <w:rPr>
          <w:sz w:val="28"/>
          <w:szCs w:val="28"/>
        </w:rPr>
        <w:t>работа с информационными зонами (стенды, информационные доски) - на уличных стендах размещался информационный материал о деятельности органов местного самоуправления, график приема депутатами Совета депутатов, график проведения заседаний Совета депутатов, объявления и другая актуальная информация;</w:t>
      </w:r>
    </w:p>
    <w:p w14:paraId="4FD0278B" w14:textId="77777777" w:rsidR="00B346E2" w:rsidRPr="002B160A" w:rsidRDefault="00B346E2" w:rsidP="00B346E2">
      <w:pPr>
        <w:numPr>
          <w:ilvl w:val="0"/>
          <w:numId w:val="1"/>
        </w:numPr>
        <w:jc w:val="both"/>
        <w:rPr>
          <w:sz w:val="28"/>
          <w:szCs w:val="28"/>
        </w:rPr>
      </w:pPr>
      <w:r w:rsidRPr="002B160A">
        <w:rPr>
          <w:sz w:val="28"/>
          <w:szCs w:val="28"/>
        </w:rPr>
        <w:t>оформление стенда «Муниципальный округ Марфино»;</w:t>
      </w:r>
    </w:p>
    <w:p w14:paraId="7F89D1EA" w14:textId="77777777" w:rsidR="00B346E2" w:rsidRPr="002B160A" w:rsidRDefault="00B346E2" w:rsidP="00B346E2">
      <w:pPr>
        <w:numPr>
          <w:ilvl w:val="0"/>
          <w:numId w:val="1"/>
        </w:numPr>
        <w:jc w:val="both"/>
        <w:rPr>
          <w:sz w:val="28"/>
          <w:szCs w:val="28"/>
        </w:rPr>
      </w:pPr>
      <w:r w:rsidRPr="002B160A">
        <w:rPr>
          <w:sz w:val="28"/>
          <w:szCs w:val="28"/>
        </w:rPr>
        <w:t>работа с письменными и устными обращениями граждан.</w:t>
      </w:r>
    </w:p>
    <w:p w14:paraId="6546F6B7" w14:textId="77777777" w:rsidR="00B346E2" w:rsidRPr="002B160A" w:rsidRDefault="00B346E2" w:rsidP="00B346E2">
      <w:pPr>
        <w:jc w:val="both"/>
        <w:rPr>
          <w:sz w:val="28"/>
          <w:szCs w:val="28"/>
        </w:rPr>
      </w:pPr>
    </w:p>
    <w:bookmarkEnd w:id="6"/>
    <w:p w14:paraId="7A23786A" w14:textId="77777777" w:rsidR="00B346E2" w:rsidRPr="002B160A" w:rsidRDefault="00B346E2" w:rsidP="00B346E2">
      <w:pPr>
        <w:jc w:val="center"/>
        <w:rPr>
          <w:b/>
          <w:sz w:val="28"/>
          <w:szCs w:val="28"/>
        </w:rPr>
      </w:pPr>
      <w:r w:rsidRPr="002B160A">
        <w:rPr>
          <w:b/>
          <w:sz w:val="28"/>
          <w:szCs w:val="28"/>
        </w:rPr>
        <w:t>Организация призыва на военную службу</w:t>
      </w:r>
    </w:p>
    <w:p w14:paraId="3DCF81D4" w14:textId="77777777" w:rsidR="00B346E2" w:rsidRPr="002B160A" w:rsidRDefault="00B346E2" w:rsidP="00B346E2">
      <w:pPr>
        <w:jc w:val="center"/>
        <w:rPr>
          <w:b/>
          <w:sz w:val="28"/>
          <w:szCs w:val="28"/>
        </w:rPr>
      </w:pPr>
    </w:p>
    <w:p w14:paraId="5CB47DA7" w14:textId="77777777" w:rsidR="00B346E2" w:rsidRPr="002B160A" w:rsidRDefault="00B346E2" w:rsidP="00B346E2">
      <w:pPr>
        <w:ind w:firstLine="708"/>
        <w:jc w:val="both"/>
        <w:rPr>
          <w:sz w:val="28"/>
          <w:szCs w:val="28"/>
        </w:rPr>
      </w:pPr>
      <w:r w:rsidRPr="002B160A">
        <w:rPr>
          <w:sz w:val="28"/>
          <w:szCs w:val="28"/>
        </w:rPr>
        <w:t>В соответствии со статьей 59 Конституции Российской Федерации, на основании Федерального закона от 28 марта 1998 года № 53-ФЗ «О воинской обязанности и военной службе» в муниципальном округе Марфино осуществлен призыв граждан на военную службу.</w:t>
      </w:r>
    </w:p>
    <w:p w14:paraId="13454F21" w14:textId="77777777" w:rsidR="00B346E2" w:rsidRPr="002B160A" w:rsidRDefault="00B346E2" w:rsidP="00B346E2">
      <w:pPr>
        <w:ind w:firstLine="708"/>
        <w:jc w:val="both"/>
        <w:rPr>
          <w:sz w:val="28"/>
          <w:szCs w:val="28"/>
        </w:rPr>
      </w:pPr>
      <w:r w:rsidRPr="002B160A">
        <w:rPr>
          <w:sz w:val="28"/>
          <w:szCs w:val="28"/>
        </w:rPr>
        <w:t>Все мероприятия, связанные с призывом граждан на военную службу, предусмотренные нормативными правовыми актами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призывной комиссией района Марфино города Москвы выполнены.</w:t>
      </w:r>
    </w:p>
    <w:p w14:paraId="64F96832" w14:textId="77777777" w:rsidR="00B346E2" w:rsidRPr="002B160A" w:rsidRDefault="00B346E2" w:rsidP="00B346E2">
      <w:pPr>
        <w:ind w:firstLine="708"/>
        <w:jc w:val="both"/>
        <w:rPr>
          <w:sz w:val="28"/>
          <w:szCs w:val="28"/>
        </w:rPr>
      </w:pPr>
      <w:r w:rsidRPr="002B160A">
        <w:rPr>
          <w:sz w:val="28"/>
          <w:szCs w:val="28"/>
        </w:rPr>
        <w:t>В ходе весеннего и осеннего 2021 года призыва граждан на военную службу проведено 19 заседаний призывных комиссий.</w:t>
      </w:r>
    </w:p>
    <w:p w14:paraId="31E5B84C" w14:textId="0C84A120" w:rsidR="00D15B82" w:rsidRDefault="00B346E2" w:rsidP="00542F12">
      <w:pPr>
        <w:jc w:val="both"/>
        <w:rPr>
          <w:sz w:val="28"/>
          <w:szCs w:val="28"/>
        </w:rPr>
      </w:pPr>
      <w:r w:rsidRPr="002B160A">
        <w:rPr>
          <w:sz w:val="28"/>
          <w:szCs w:val="28"/>
        </w:rPr>
        <w:t>Установленное задание на призыв граждан на военную службу выполнено в полном объёме, призвано 40 человек.</w:t>
      </w:r>
      <w:r w:rsidR="00AF60A7" w:rsidRPr="002B160A">
        <w:rPr>
          <w:sz w:val="28"/>
          <w:szCs w:val="28"/>
        </w:rPr>
        <w:t xml:space="preserve"> Работа  призывной комиссии района Марфино  носила  слаженный  характер при полном взаимодействии  органов местного самоуправления, исполнительной власти, органов внутренних  дел, народной дружины, Общественного пункта охраны порядка. Как председатель призывной комиссии района Марфино хочу выразить  благодарность  всем участникам призывной кампании.</w:t>
      </w:r>
      <w:r w:rsidR="00542F12" w:rsidRPr="002B160A">
        <w:rPr>
          <w:sz w:val="28"/>
          <w:szCs w:val="28"/>
        </w:rPr>
        <w:t xml:space="preserve"> </w:t>
      </w:r>
    </w:p>
    <w:p w14:paraId="0A1CEF10" w14:textId="6C8B2C35" w:rsidR="00AF427D" w:rsidRDefault="00AF427D" w:rsidP="00075AE4">
      <w:pPr>
        <w:jc w:val="both"/>
        <w:rPr>
          <w:sz w:val="28"/>
          <w:szCs w:val="28"/>
        </w:rPr>
      </w:pPr>
    </w:p>
    <w:p w14:paraId="361057FE" w14:textId="343C5886" w:rsidR="003B31F5" w:rsidRPr="008A1A7D" w:rsidRDefault="00542F12" w:rsidP="008A1A7D">
      <w:pPr>
        <w:ind w:firstLine="708"/>
        <w:jc w:val="both"/>
        <w:rPr>
          <w:b/>
          <w:sz w:val="28"/>
          <w:szCs w:val="28"/>
        </w:rPr>
      </w:pPr>
      <w:r w:rsidRPr="002B160A">
        <w:rPr>
          <w:sz w:val="28"/>
          <w:szCs w:val="28"/>
        </w:rPr>
        <w:t xml:space="preserve"> Уже стало  доброй  традицией участие депутатов  в  благотворительной акции «Соберем ребенка в школу».   Депутаты  ежегодно перед началом учебного года оказывают помощь  малоимущим и многодетным семьям. В прошедшем году на средства  депутатов были    приобретены  школьные принадлежности и одежда для  детей из малоимущих  семей.</w:t>
      </w:r>
      <w:r w:rsidR="00C24476" w:rsidRPr="00C24476">
        <w:rPr>
          <w:rFonts w:eastAsiaTheme="minorHAnsi"/>
          <w:sz w:val="28"/>
          <w:szCs w:val="28"/>
          <w:lang w:eastAsia="en-US"/>
        </w:rPr>
        <w:t xml:space="preserve"> </w:t>
      </w:r>
      <w:r w:rsidR="00964D20">
        <w:rPr>
          <w:rFonts w:eastAsiaTheme="minorHAnsi"/>
          <w:sz w:val="28"/>
          <w:szCs w:val="28"/>
          <w:lang w:eastAsia="en-US"/>
        </w:rPr>
        <w:t xml:space="preserve">В прошедшем  году  </w:t>
      </w:r>
      <w:r w:rsidR="000273F0">
        <w:rPr>
          <w:rFonts w:eastAsiaTheme="minorHAnsi"/>
          <w:sz w:val="28"/>
          <w:szCs w:val="28"/>
          <w:lang w:eastAsia="en-US"/>
        </w:rPr>
        <w:t xml:space="preserve">партия Единая Россия инициировала благотворительные акции, в которых и мы  приняли </w:t>
      </w:r>
      <w:r w:rsidR="00964D20">
        <w:rPr>
          <w:rFonts w:eastAsiaTheme="minorHAnsi"/>
          <w:sz w:val="28"/>
          <w:szCs w:val="28"/>
          <w:lang w:eastAsia="en-US"/>
        </w:rPr>
        <w:t xml:space="preserve"> у</w:t>
      </w:r>
      <w:r w:rsidR="00C24476" w:rsidRPr="004A2E45">
        <w:rPr>
          <w:rFonts w:eastAsiaTheme="minorHAnsi"/>
          <w:sz w:val="28"/>
          <w:szCs w:val="28"/>
          <w:lang w:eastAsia="en-US"/>
        </w:rPr>
        <w:t>частие</w:t>
      </w:r>
      <w:r w:rsidR="000273F0">
        <w:rPr>
          <w:rFonts w:eastAsiaTheme="minorHAnsi"/>
          <w:sz w:val="28"/>
          <w:szCs w:val="28"/>
          <w:lang w:eastAsia="en-US"/>
        </w:rPr>
        <w:t xml:space="preserve"> – это </w:t>
      </w:r>
      <w:r w:rsidR="00C24476" w:rsidRPr="004A2E45">
        <w:rPr>
          <w:rFonts w:eastAsiaTheme="minorHAnsi"/>
          <w:sz w:val="28"/>
          <w:szCs w:val="28"/>
          <w:lang w:eastAsia="en-US"/>
        </w:rPr>
        <w:t xml:space="preserve"> акци</w:t>
      </w:r>
      <w:r w:rsidR="000273F0">
        <w:rPr>
          <w:rFonts w:eastAsiaTheme="minorHAnsi"/>
          <w:sz w:val="28"/>
          <w:szCs w:val="28"/>
          <w:lang w:eastAsia="en-US"/>
        </w:rPr>
        <w:t>я</w:t>
      </w:r>
      <w:r w:rsidR="00C24476" w:rsidRPr="004A2E45">
        <w:rPr>
          <w:rFonts w:eastAsiaTheme="minorHAnsi"/>
          <w:sz w:val="28"/>
          <w:szCs w:val="28"/>
          <w:lang w:eastAsia="en-US"/>
        </w:rPr>
        <w:t xml:space="preserve"> «Коробка добра» для детей находящихся в больнице на лечении</w:t>
      </w:r>
      <w:r w:rsidR="00964D20">
        <w:rPr>
          <w:rFonts w:eastAsiaTheme="minorHAnsi"/>
          <w:b/>
          <w:bCs/>
          <w:sz w:val="28"/>
          <w:szCs w:val="28"/>
          <w:lang w:eastAsia="en-US"/>
        </w:rPr>
        <w:t xml:space="preserve">, </w:t>
      </w:r>
      <w:r w:rsidR="00964D20" w:rsidRPr="00964D20">
        <w:rPr>
          <w:rFonts w:eastAsiaTheme="minorHAnsi"/>
          <w:sz w:val="28"/>
          <w:szCs w:val="28"/>
          <w:lang w:eastAsia="en-US"/>
        </w:rPr>
        <w:t>а также</w:t>
      </w:r>
      <w:r w:rsidR="00964D20">
        <w:rPr>
          <w:rFonts w:eastAsiaTheme="minorHAnsi"/>
          <w:sz w:val="28"/>
          <w:szCs w:val="28"/>
          <w:lang w:eastAsia="en-US"/>
        </w:rPr>
        <w:t xml:space="preserve">  </w:t>
      </w:r>
      <w:r w:rsidR="000273F0">
        <w:rPr>
          <w:rFonts w:eastAsiaTheme="minorHAnsi"/>
          <w:sz w:val="28"/>
          <w:szCs w:val="28"/>
          <w:lang w:eastAsia="en-US"/>
        </w:rPr>
        <w:t xml:space="preserve">вручение </w:t>
      </w:r>
      <w:r w:rsidR="00964D20" w:rsidRPr="004A2E45">
        <w:rPr>
          <w:rFonts w:eastAsiaTheme="minorHAnsi"/>
          <w:sz w:val="28"/>
          <w:szCs w:val="28"/>
          <w:lang w:eastAsia="en-US"/>
        </w:rPr>
        <w:t>в преддверии Нового года</w:t>
      </w:r>
      <w:r w:rsidR="000273F0">
        <w:rPr>
          <w:rFonts w:eastAsiaTheme="minorHAnsi"/>
          <w:sz w:val="28"/>
          <w:szCs w:val="28"/>
          <w:lang w:eastAsia="en-US"/>
        </w:rPr>
        <w:t xml:space="preserve"> </w:t>
      </w:r>
      <w:r w:rsidR="00C24476" w:rsidRPr="004A2E45">
        <w:rPr>
          <w:rFonts w:eastAsiaTheme="minorHAnsi"/>
          <w:sz w:val="28"/>
          <w:szCs w:val="28"/>
          <w:lang w:eastAsia="en-US"/>
        </w:rPr>
        <w:t>подарк</w:t>
      </w:r>
      <w:r w:rsidR="000273F0">
        <w:rPr>
          <w:rFonts w:eastAsiaTheme="minorHAnsi"/>
          <w:sz w:val="28"/>
          <w:szCs w:val="28"/>
          <w:lang w:eastAsia="en-US"/>
        </w:rPr>
        <w:t>ов</w:t>
      </w:r>
      <w:r w:rsidR="00C24476" w:rsidRPr="004A2E45">
        <w:rPr>
          <w:rFonts w:eastAsiaTheme="minorHAnsi"/>
          <w:sz w:val="28"/>
          <w:szCs w:val="28"/>
          <w:lang w:eastAsia="en-US"/>
        </w:rPr>
        <w:t xml:space="preserve"> ветеранам ВОВ</w:t>
      </w:r>
      <w:r w:rsidR="000273F0">
        <w:rPr>
          <w:rFonts w:eastAsiaTheme="minorHAnsi"/>
          <w:sz w:val="28"/>
          <w:szCs w:val="28"/>
          <w:lang w:eastAsia="en-US"/>
        </w:rPr>
        <w:t>.</w:t>
      </w:r>
      <w:r w:rsidR="003B31F5" w:rsidRPr="003B31F5">
        <w:rPr>
          <w:b/>
          <w:sz w:val="22"/>
          <w:szCs w:val="22"/>
        </w:rPr>
        <w:t xml:space="preserve">        </w:t>
      </w:r>
    </w:p>
    <w:p w14:paraId="4E4BE3D6" w14:textId="77777777" w:rsidR="00AF427D" w:rsidRDefault="003B31F5" w:rsidP="007D3078">
      <w:pPr>
        <w:rPr>
          <w:b/>
          <w:sz w:val="28"/>
          <w:szCs w:val="28"/>
        </w:rPr>
      </w:pPr>
      <w:bookmarkStart w:id="8" w:name="_Hlk94693428"/>
      <w:r w:rsidRPr="002F1204">
        <w:rPr>
          <w:b/>
          <w:sz w:val="28"/>
          <w:szCs w:val="28"/>
        </w:rPr>
        <w:t xml:space="preserve">  </w:t>
      </w:r>
    </w:p>
    <w:p w14:paraId="3C019342" w14:textId="767A2E8C" w:rsidR="007D3078" w:rsidRPr="003B31F5" w:rsidRDefault="003B31F5" w:rsidP="007D3078">
      <w:pPr>
        <w:rPr>
          <w:sz w:val="28"/>
          <w:szCs w:val="28"/>
        </w:rPr>
      </w:pPr>
      <w:r w:rsidRPr="002F1204">
        <w:rPr>
          <w:sz w:val="28"/>
          <w:szCs w:val="28"/>
        </w:rPr>
        <w:t xml:space="preserve"> Уважаемые депутаты, подводя итоги 2021 года, мы понимаем, что не смогли   полностью выполнить  задуманное – это прежде всего </w:t>
      </w:r>
      <w:r w:rsidR="002F1204" w:rsidRPr="002F1204">
        <w:rPr>
          <w:sz w:val="28"/>
          <w:szCs w:val="28"/>
        </w:rPr>
        <w:t xml:space="preserve"> благоустройство  52 </w:t>
      </w:r>
      <w:r w:rsidR="002F1204" w:rsidRPr="002F1204">
        <w:rPr>
          <w:sz w:val="28"/>
          <w:szCs w:val="28"/>
        </w:rPr>
        <w:lastRenderedPageBreak/>
        <w:t>микрорайона</w:t>
      </w:r>
      <w:r w:rsidR="00A714F9">
        <w:rPr>
          <w:sz w:val="28"/>
          <w:szCs w:val="28"/>
        </w:rPr>
        <w:t xml:space="preserve"> (территория  домов  ВК «Комфорт»).</w:t>
      </w:r>
      <w:r w:rsidR="002F1204" w:rsidRPr="002F1204">
        <w:rPr>
          <w:sz w:val="28"/>
          <w:szCs w:val="28"/>
        </w:rPr>
        <w:t xml:space="preserve">  Фактором, влияющим на неисполнение, является  отсутствие финансирования. </w:t>
      </w:r>
      <w:r w:rsidR="002F1204">
        <w:rPr>
          <w:sz w:val="28"/>
          <w:szCs w:val="28"/>
        </w:rPr>
        <w:t>Появились  и другие вопросы, к которым нам необходимо подключиться – установка  экрана вдоль СВХ напротив  домов 16, 16а по улице Ботаническая</w:t>
      </w:r>
      <w:r w:rsidR="002A138D">
        <w:rPr>
          <w:sz w:val="28"/>
          <w:szCs w:val="28"/>
        </w:rPr>
        <w:t>, благоустройство бульвара на ул. Гостиничная</w:t>
      </w:r>
      <w:r w:rsidR="00DA4F3D">
        <w:rPr>
          <w:sz w:val="28"/>
          <w:szCs w:val="28"/>
        </w:rPr>
        <w:t>.</w:t>
      </w:r>
      <w:r w:rsidR="002F1204">
        <w:rPr>
          <w:sz w:val="28"/>
          <w:szCs w:val="28"/>
        </w:rPr>
        <w:t xml:space="preserve">  </w:t>
      </w:r>
      <w:r w:rsidR="00DA4F3D">
        <w:rPr>
          <w:sz w:val="28"/>
          <w:szCs w:val="28"/>
        </w:rPr>
        <w:t>О</w:t>
      </w:r>
      <w:r w:rsidR="00573064">
        <w:rPr>
          <w:color w:val="000000"/>
          <w:sz w:val="28"/>
          <w:szCs w:val="28"/>
        </w:rPr>
        <w:t>бозначенны</w:t>
      </w:r>
      <w:r w:rsidR="00DA4F3D">
        <w:rPr>
          <w:color w:val="000000"/>
          <w:sz w:val="28"/>
          <w:szCs w:val="28"/>
        </w:rPr>
        <w:t>е</w:t>
      </w:r>
      <w:r w:rsidR="00573064">
        <w:rPr>
          <w:color w:val="000000"/>
          <w:sz w:val="28"/>
          <w:szCs w:val="28"/>
        </w:rPr>
        <w:t xml:space="preserve"> вопрос</w:t>
      </w:r>
      <w:r w:rsidR="00DA4F3D">
        <w:rPr>
          <w:color w:val="000000"/>
          <w:sz w:val="28"/>
          <w:szCs w:val="28"/>
        </w:rPr>
        <w:t>ы</w:t>
      </w:r>
      <w:r w:rsidR="00573064">
        <w:rPr>
          <w:color w:val="000000"/>
          <w:sz w:val="28"/>
          <w:szCs w:val="28"/>
        </w:rPr>
        <w:t xml:space="preserve"> </w:t>
      </w:r>
      <w:r w:rsidRPr="002F1204">
        <w:rPr>
          <w:color w:val="000000"/>
          <w:sz w:val="28"/>
          <w:szCs w:val="28"/>
        </w:rPr>
        <w:t xml:space="preserve">требуют больших временных ресурсов, включения  в их решения различных  подведомственных  отраслевых органов исполнительной власти. </w:t>
      </w:r>
      <w:r w:rsidR="00573064">
        <w:rPr>
          <w:color w:val="000000"/>
          <w:sz w:val="28"/>
          <w:szCs w:val="28"/>
        </w:rPr>
        <w:t>Мы  будем  продолжать  добиваться  результатов</w:t>
      </w:r>
      <w:r w:rsidR="007D3078">
        <w:rPr>
          <w:color w:val="000000"/>
          <w:sz w:val="28"/>
          <w:szCs w:val="28"/>
        </w:rPr>
        <w:t xml:space="preserve"> по решению задач,</w:t>
      </w:r>
      <w:r w:rsidR="007D3078" w:rsidRPr="007D3078">
        <w:rPr>
          <w:color w:val="000000"/>
          <w:sz w:val="28"/>
          <w:szCs w:val="28"/>
        </w:rPr>
        <w:t xml:space="preserve"> </w:t>
      </w:r>
      <w:r w:rsidR="007D3078" w:rsidRPr="003B31F5">
        <w:rPr>
          <w:color w:val="000000"/>
          <w:sz w:val="28"/>
          <w:szCs w:val="28"/>
        </w:rPr>
        <w:t xml:space="preserve"> которые перед нами ставят наши избиратели.</w:t>
      </w:r>
      <w:r w:rsidR="007D3078" w:rsidRPr="003B31F5">
        <w:rPr>
          <w:color w:val="222222"/>
          <w:sz w:val="28"/>
          <w:szCs w:val="28"/>
          <w:shd w:val="clear" w:color="auto" w:fill="FFFFFF"/>
        </w:rPr>
        <w:t xml:space="preserve"> </w:t>
      </w:r>
    </w:p>
    <w:p w14:paraId="321008EA" w14:textId="51232D77" w:rsidR="00EA65A2" w:rsidRPr="00EA65A2" w:rsidRDefault="00EA65A2" w:rsidP="00EA65A2">
      <w:pPr>
        <w:pStyle w:val="a3"/>
        <w:shd w:val="clear" w:color="auto" w:fill="FFFFFF"/>
        <w:spacing w:before="0" w:beforeAutospacing="0" w:after="0" w:afterAutospacing="0" w:line="270" w:lineRule="atLeast"/>
        <w:jc w:val="both"/>
        <w:rPr>
          <w:sz w:val="28"/>
          <w:szCs w:val="28"/>
        </w:rPr>
      </w:pPr>
      <w:r>
        <w:rPr>
          <w:sz w:val="28"/>
          <w:szCs w:val="28"/>
        </w:rPr>
        <w:t>О</w:t>
      </w:r>
      <w:r w:rsidRPr="00EA65A2">
        <w:rPr>
          <w:sz w:val="28"/>
          <w:szCs w:val="28"/>
        </w:rPr>
        <w:t>бъединение наших усилий на продолжение конструктивного  сотрудничества с организациями, учреждениями и жителями района, с органами исполнительной власти  откроет широкие возможности для выполнения решений, направленных на развитие муниципального образования в интересах каждого жителя.</w:t>
      </w:r>
    </w:p>
    <w:p w14:paraId="2C32C211" w14:textId="77777777" w:rsidR="00EA65A2" w:rsidRPr="00EA65A2" w:rsidRDefault="00EA65A2" w:rsidP="00EA65A2">
      <w:pPr>
        <w:ind w:firstLine="708"/>
        <w:jc w:val="both"/>
        <w:rPr>
          <w:color w:val="000000"/>
          <w:sz w:val="28"/>
          <w:szCs w:val="28"/>
        </w:rPr>
      </w:pPr>
      <w:r w:rsidRPr="00EA65A2">
        <w:rPr>
          <w:color w:val="000000"/>
          <w:sz w:val="28"/>
          <w:szCs w:val="28"/>
        </w:rPr>
        <w:t>Спасибо всем за совместную работу!</w:t>
      </w:r>
    </w:p>
    <w:p w14:paraId="63BF617B" w14:textId="461239AB" w:rsidR="00964D20" w:rsidRDefault="00964D20" w:rsidP="00964D20">
      <w:pPr>
        <w:spacing w:after="160" w:line="259" w:lineRule="auto"/>
        <w:rPr>
          <w:rFonts w:eastAsiaTheme="minorHAnsi"/>
          <w:sz w:val="28"/>
          <w:szCs w:val="28"/>
          <w:lang w:eastAsia="en-US"/>
        </w:rPr>
      </w:pPr>
    </w:p>
    <w:bookmarkEnd w:id="8"/>
    <w:p w14:paraId="5BCCE9A4" w14:textId="77777777" w:rsidR="003B31F5" w:rsidRDefault="003B31F5" w:rsidP="00964D20">
      <w:pPr>
        <w:spacing w:after="160" w:line="259" w:lineRule="auto"/>
        <w:rPr>
          <w:rFonts w:eastAsiaTheme="minorHAnsi"/>
          <w:sz w:val="28"/>
          <w:szCs w:val="28"/>
          <w:lang w:eastAsia="en-US"/>
        </w:rPr>
      </w:pPr>
    </w:p>
    <w:p w14:paraId="70AA97D6" w14:textId="4B515990" w:rsidR="009B7FCC" w:rsidRPr="002B160A" w:rsidRDefault="00542F12" w:rsidP="00F13A47">
      <w:pPr>
        <w:pStyle w:val="a3"/>
        <w:shd w:val="clear" w:color="auto" w:fill="FFFFFF"/>
        <w:spacing w:before="0" w:beforeAutospacing="0" w:after="0" w:afterAutospacing="0" w:line="270" w:lineRule="atLeast"/>
        <w:jc w:val="both"/>
        <w:rPr>
          <w:sz w:val="28"/>
          <w:szCs w:val="28"/>
        </w:rPr>
      </w:pPr>
      <w:r w:rsidRPr="002B160A">
        <w:rPr>
          <w:sz w:val="28"/>
          <w:szCs w:val="28"/>
        </w:rPr>
        <w:t xml:space="preserve"> </w:t>
      </w:r>
    </w:p>
    <w:p w14:paraId="3800FA03" w14:textId="188412DE" w:rsidR="009B7FCC" w:rsidRPr="002B160A" w:rsidRDefault="009B7FCC" w:rsidP="009B7FCC">
      <w:pPr>
        <w:ind w:left="60"/>
        <w:rPr>
          <w:sz w:val="28"/>
          <w:szCs w:val="28"/>
        </w:rPr>
      </w:pPr>
    </w:p>
    <w:p w14:paraId="1DD496F5" w14:textId="7FAFF357" w:rsidR="009B7FCC" w:rsidRPr="002B160A" w:rsidRDefault="009B7FCC" w:rsidP="009B7FCC">
      <w:pPr>
        <w:ind w:left="60"/>
        <w:rPr>
          <w:sz w:val="28"/>
          <w:szCs w:val="28"/>
        </w:rPr>
      </w:pPr>
    </w:p>
    <w:p w14:paraId="1C17559B" w14:textId="463BDEAB" w:rsidR="009B7FCC" w:rsidRPr="002B160A" w:rsidRDefault="009B7FCC" w:rsidP="009B7FCC">
      <w:pPr>
        <w:ind w:left="60"/>
        <w:rPr>
          <w:sz w:val="28"/>
          <w:szCs w:val="28"/>
        </w:rPr>
      </w:pPr>
    </w:p>
    <w:p w14:paraId="01DA2B47" w14:textId="29BAFE83" w:rsidR="009B7FCC" w:rsidRPr="002B160A" w:rsidRDefault="009B7FCC" w:rsidP="009B7FCC">
      <w:pPr>
        <w:ind w:left="60"/>
        <w:rPr>
          <w:sz w:val="28"/>
          <w:szCs w:val="28"/>
        </w:rPr>
      </w:pPr>
    </w:p>
    <w:p w14:paraId="05C2B885" w14:textId="1A2D7107" w:rsidR="009B7FCC" w:rsidRPr="002B160A" w:rsidRDefault="009B7FCC" w:rsidP="009B7FCC">
      <w:pPr>
        <w:ind w:left="60"/>
        <w:rPr>
          <w:sz w:val="28"/>
          <w:szCs w:val="28"/>
        </w:rPr>
      </w:pPr>
    </w:p>
    <w:p w14:paraId="5C55E18C" w14:textId="77777777" w:rsidR="009B7FCC" w:rsidRPr="002B160A" w:rsidRDefault="009B7FCC" w:rsidP="009B7FCC">
      <w:pPr>
        <w:ind w:left="60"/>
        <w:rPr>
          <w:sz w:val="28"/>
          <w:szCs w:val="28"/>
        </w:rPr>
      </w:pPr>
    </w:p>
    <w:p w14:paraId="30F4E145" w14:textId="77777777" w:rsidR="00B346E2" w:rsidRDefault="00B346E2" w:rsidP="00B346E2">
      <w:pPr>
        <w:jc w:val="both"/>
      </w:pPr>
    </w:p>
    <w:p w14:paraId="3D72D016" w14:textId="77777777" w:rsidR="00B346E2" w:rsidRDefault="00B346E2" w:rsidP="00B346E2">
      <w:pPr>
        <w:jc w:val="both"/>
        <w:rPr>
          <w:sz w:val="20"/>
          <w:szCs w:val="20"/>
        </w:rPr>
      </w:pPr>
    </w:p>
    <w:p w14:paraId="78A5A26C" w14:textId="77777777" w:rsidR="00B346E2" w:rsidRDefault="00B346E2" w:rsidP="00B346E2">
      <w:pPr>
        <w:jc w:val="both"/>
      </w:pPr>
    </w:p>
    <w:p w14:paraId="67DDF465" w14:textId="77777777" w:rsidR="00711513" w:rsidRDefault="00711513" w:rsidP="004A2E45">
      <w:pPr>
        <w:spacing w:after="160" w:line="259" w:lineRule="auto"/>
        <w:rPr>
          <w:rFonts w:eastAsiaTheme="minorHAnsi"/>
          <w:b/>
          <w:bCs/>
          <w:sz w:val="28"/>
          <w:szCs w:val="28"/>
          <w:lang w:eastAsia="en-US"/>
        </w:rPr>
      </w:pPr>
    </w:p>
    <w:p w14:paraId="153B6F21" w14:textId="77777777" w:rsidR="00711513" w:rsidRDefault="00711513" w:rsidP="004A2E45">
      <w:pPr>
        <w:spacing w:after="160" w:line="259" w:lineRule="auto"/>
        <w:rPr>
          <w:rFonts w:eastAsiaTheme="minorHAnsi"/>
          <w:b/>
          <w:bCs/>
          <w:sz w:val="28"/>
          <w:szCs w:val="28"/>
          <w:lang w:eastAsia="en-US"/>
        </w:rPr>
      </w:pPr>
    </w:p>
    <w:p w14:paraId="1FEC8314" w14:textId="77777777" w:rsidR="00711513" w:rsidRDefault="00711513" w:rsidP="004A2E45">
      <w:pPr>
        <w:spacing w:after="160" w:line="259" w:lineRule="auto"/>
        <w:rPr>
          <w:rFonts w:eastAsiaTheme="minorHAnsi"/>
          <w:b/>
          <w:bCs/>
          <w:sz w:val="28"/>
          <w:szCs w:val="28"/>
          <w:lang w:eastAsia="en-US"/>
        </w:rPr>
      </w:pPr>
    </w:p>
    <w:p w14:paraId="59111649" w14:textId="77777777" w:rsidR="001F68BF" w:rsidRDefault="001F68BF" w:rsidP="001F68BF">
      <w:pPr>
        <w:rPr>
          <w:sz w:val="28"/>
          <w:szCs w:val="28"/>
        </w:rPr>
      </w:pPr>
    </w:p>
    <w:p w14:paraId="15C0CF62" w14:textId="77777777" w:rsidR="001F68BF" w:rsidRPr="00D945EE" w:rsidRDefault="001F68BF">
      <w:pPr>
        <w:rPr>
          <w:i/>
          <w:iCs/>
        </w:rPr>
      </w:pPr>
    </w:p>
    <w:sectPr w:rsidR="001F68BF" w:rsidRPr="00D945EE" w:rsidSect="009779CB">
      <w:headerReference w:type="default" r:id="rId8"/>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B543B" w14:textId="77777777" w:rsidR="00E530EA" w:rsidRDefault="00E530EA" w:rsidP="002171E2">
      <w:r>
        <w:separator/>
      </w:r>
    </w:p>
  </w:endnote>
  <w:endnote w:type="continuationSeparator" w:id="0">
    <w:p w14:paraId="2C5B286B" w14:textId="77777777" w:rsidR="00E530EA" w:rsidRDefault="00E530EA" w:rsidP="0021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D8EBD" w14:textId="77777777" w:rsidR="00E530EA" w:rsidRDefault="00E530EA" w:rsidP="002171E2">
      <w:r>
        <w:separator/>
      </w:r>
    </w:p>
  </w:footnote>
  <w:footnote w:type="continuationSeparator" w:id="0">
    <w:p w14:paraId="4B9DC6D8" w14:textId="77777777" w:rsidR="00E530EA" w:rsidRDefault="00E530EA" w:rsidP="00217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004038"/>
      <w:docPartObj>
        <w:docPartGallery w:val="Page Numbers (Top of Page)"/>
        <w:docPartUnique/>
      </w:docPartObj>
    </w:sdtPr>
    <w:sdtEndPr/>
    <w:sdtContent>
      <w:p w14:paraId="252CE041" w14:textId="399BE564" w:rsidR="00EE65A8" w:rsidRDefault="00EE65A8">
        <w:pPr>
          <w:pStyle w:val="a7"/>
          <w:jc w:val="right"/>
        </w:pPr>
        <w:r>
          <w:fldChar w:fldCharType="begin"/>
        </w:r>
        <w:r>
          <w:instrText>PAGE   \* MERGEFORMAT</w:instrText>
        </w:r>
        <w:r>
          <w:fldChar w:fldCharType="separate"/>
        </w:r>
        <w:r>
          <w:t>2</w:t>
        </w:r>
        <w:r>
          <w:fldChar w:fldCharType="end"/>
        </w:r>
      </w:p>
    </w:sdtContent>
  </w:sdt>
  <w:p w14:paraId="008628D6" w14:textId="77777777" w:rsidR="002171E2" w:rsidRDefault="002171E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D5C41D3"/>
    <w:multiLevelType w:val="hybridMultilevel"/>
    <w:tmpl w:val="17D6BBE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55B66709"/>
    <w:multiLevelType w:val="hybridMultilevel"/>
    <w:tmpl w:val="346A21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BF"/>
    <w:rsid w:val="00010ECA"/>
    <w:rsid w:val="000273F0"/>
    <w:rsid w:val="000343F7"/>
    <w:rsid w:val="00043544"/>
    <w:rsid w:val="00062B5B"/>
    <w:rsid w:val="00075AE4"/>
    <w:rsid w:val="000903D6"/>
    <w:rsid w:val="000B1B65"/>
    <w:rsid w:val="000D5C21"/>
    <w:rsid w:val="000E50D6"/>
    <w:rsid w:val="000F1070"/>
    <w:rsid w:val="00104D4A"/>
    <w:rsid w:val="0013690E"/>
    <w:rsid w:val="00150CB0"/>
    <w:rsid w:val="001715D4"/>
    <w:rsid w:val="00190038"/>
    <w:rsid w:val="00192EFB"/>
    <w:rsid w:val="00194E0F"/>
    <w:rsid w:val="001A2084"/>
    <w:rsid w:val="001C3BCD"/>
    <w:rsid w:val="001C4ED1"/>
    <w:rsid w:val="001C609B"/>
    <w:rsid w:val="001F5B63"/>
    <w:rsid w:val="001F68BF"/>
    <w:rsid w:val="00201147"/>
    <w:rsid w:val="00204895"/>
    <w:rsid w:val="002162C8"/>
    <w:rsid w:val="002171E2"/>
    <w:rsid w:val="00217CF4"/>
    <w:rsid w:val="00222991"/>
    <w:rsid w:val="00226418"/>
    <w:rsid w:val="002316EE"/>
    <w:rsid w:val="00234FF0"/>
    <w:rsid w:val="00235E3A"/>
    <w:rsid w:val="00237AC3"/>
    <w:rsid w:val="00255E0D"/>
    <w:rsid w:val="002A138D"/>
    <w:rsid w:val="002B160A"/>
    <w:rsid w:val="002E708C"/>
    <w:rsid w:val="002F1204"/>
    <w:rsid w:val="00307109"/>
    <w:rsid w:val="003123A3"/>
    <w:rsid w:val="00326EDD"/>
    <w:rsid w:val="00352783"/>
    <w:rsid w:val="00362A97"/>
    <w:rsid w:val="003A4121"/>
    <w:rsid w:val="003B31F5"/>
    <w:rsid w:val="003C7A22"/>
    <w:rsid w:val="003E6086"/>
    <w:rsid w:val="00410209"/>
    <w:rsid w:val="0041030D"/>
    <w:rsid w:val="004164AF"/>
    <w:rsid w:val="00462DBE"/>
    <w:rsid w:val="00473B32"/>
    <w:rsid w:val="0047577F"/>
    <w:rsid w:val="00495AB9"/>
    <w:rsid w:val="00496F2C"/>
    <w:rsid w:val="004A110E"/>
    <w:rsid w:val="004A153C"/>
    <w:rsid w:val="004A2E45"/>
    <w:rsid w:val="004A5A94"/>
    <w:rsid w:val="004B1B48"/>
    <w:rsid w:val="004C0529"/>
    <w:rsid w:val="004D2BB6"/>
    <w:rsid w:val="004D7943"/>
    <w:rsid w:val="0051320D"/>
    <w:rsid w:val="00523A6F"/>
    <w:rsid w:val="00542D04"/>
    <w:rsid w:val="00542F12"/>
    <w:rsid w:val="00547740"/>
    <w:rsid w:val="00573064"/>
    <w:rsid w:val="00580A7C"/>
    <w:rsid w:val="00592AD0"/>
    <w:rsid w:val="005A4067"/>
    <w:rsid w:val="005E72D7"/>
    <w:rsid w:val="00623166"/>
    <w:rsid w:val="006A0F9F"/>
    <w:rsid w:val="006A1DD0"/>
    <w:rsid w:val="006A3609"/>
    <w:rsid w:val="006A5A2B"/>
    <w:rsid w:val="006B1626"/>
    <w:rsid w:val="006B4CA1"/>
    <w:rsid w:val="00706B9A"/>
    <w:rsid w:val="00711513"/>
    <w:rsid w:val="007150E5"/>
    <w:rsid w:val="007400DC"/>
    <w:rsid w:val="00742788"/>
    <w:rsid w:val="00767668"/>
    <w:rsid w:val="00775FBC"/>
    <w:rsid w:val="007A3CE8"/>
    <w:rsid w:val="007B1635"/>
    <w:rsid w:val="007C6D13"/>
    <w:rsid w:val="007D3078"/>
    <w:rsid w:val="007E0ECD"/>
    <w:rsid w:val="007F032F"/>
    <w:rsid w:val="007F0AD4"/>
    <w:rsid w:val="00801822"/>
    <w:rsid w:val="00811595"/>
    <w:rsid w:val="00813DA9"/>
    <w:rsid w:val="0082205A"/>
    <w:rsid w:val="008438F6"/>
    <w:rsid w:val="00850380"/>
    <w:rsid w:val="00851583"/>
    <w:rsid w:val="008521E2"/>
    <w:rsid w:val="0086775F"/>
    <w:rsid w:val="008A1A7D"/>
    <w:rsid w:val="008B0B69"/>
    <w:rsid w:val="008E7D1A"/>
    <w:rsid w:val="0092336C"/>
    <w:rsid w:val="00924556"/>
    <w:rsid w:val="00931BE7"/>
    <w:rsid w:val="00936FA7"/>
    <w:rsid w:val="00937301"/>
    <w:rsid w:val="00937E11"/>
    <w:rsid w:val="009436C9"/>
    <w:rsid w:val="009567F6"/>
    <w:rsid w:val="00964D20"/>
    <w:rsid w:val="00975410"/>
    <w:rsid w:val="00976298"/>
    <w:rsid w:val="009779CB"/>
    <w:rsid w:val="009B7FCC"/>
    <w:rsid w:val="009C1014"/>
    <w:rsid w:val="009F2468"/>
    <w:rsid w:val="009F47DB"/>
    <w:rsid w:val="00A060C9"/>
    <w:rsid w:val="00A145B3"/>
    <w:rsid w:val="00A61588"/>
    <w:rsid w:val="00A70B7C"/>
    <w:rsid w:val="00A714F9"/>
    <w:rsid w:val="00AB3FFF"/>
    <w:rsid w:val="00AE4B48"/>
    <w:rsid w:val="00AE56BB"/>
    <w:rsid w:val="00AE5E4C"/>
    <w:rsid w:val="00AE61D8"/>
    <w:rsid w:val="00AE7D80"/>
    <w:rsid w:val="00AF427D"/>
    <w:rsid w:val="00AF60A7"/>
    <w:rsid w:val="00B03874"/>
    <w:rsid w:val="00B06278"/>
    <w:rsid w:val="00B14A51"/>
    <w:rsid w:val="00B16E42"/>
    <w:rsid w:val="00B204A9"/>
    <w:rsid w:val="00B20716"/>
    <w:rsid w:val="00B346E2"/>
    <w:rsid w:val="00B361C4"/>
    <w:rsid w:val="00B45768"/>
    <w:rsid w:val="00B633FF"/>
    <w:rsid w:val="00B8203B"/>
    <w:rsid w:val="00B82482"/>
    <w:rsid w:val="00B8714B"/>
    <w:rsid w:val="00B93D96"/>
    <w:rsid w:val="00BA7D58"/>
    <w:rsid w:val="00BB449B"/>
    <w:rsid w:val="00BC3024"/>
    <w:rsid w:val="00BD0166"/>
    <w:rsid w:val="00BE602B"/>
    <w:rsid w:val="00C0300E"/>
    <w:rsid w:val="00C03F6D"/>
    <w:rsid w:val="00C04317"/>
    <w:rsid w:val="00C045EF"/>
    <w:rsid w:val="00C1643C"/>
    <w:rsid w:val="00C24476"/>
    <w:rsid w:val="00C4267C"/>
    <w:rsid w:val="00C453F0"/>
    <w:rsid w:val="00C503C5"/>
    <w:rsid w:val="00C53362"/>
    <w:rsid w:val="00C67F7D"/>
    <w:rsid w:val="00C7439B"/>
    <w:rsid w:val="00C87B9A"/>
    <w:rsid w:val="00C90F6D"/>
    <w:rsid w:val="00CC59E4"/>
    <w:rsid w:val="00CF59D5"/>
    <w:rsid w:val="00D044F8"/>
    <w:rsid w:val="00D04694"/>
    <w:rsid w:val="00D15B82"/>
    <w:rsid w:val="00D323F1"/>
    <w:rsid w:val="00D517A0"/>
    <w:rsid w:val="00D53DFD"/>
    <w:rsid w:val="00D54426"/>
    <w:rsid w:val="00D71821"/>
    <w:rsid w:val="00D9037E"/>
    <w:rsid w:val="00D945EE"/>
    <w:rsid w:val="00DA4F3D"/>
    <w:rsid w:val="00DC0EF3"/>
    <w:rsid w:val="00DC1559"/>
    <w:rsid w:val="00DC31C0"/>
    <w:rsid w:val="00DD31C7"/>
    <w:rsid w:val="00DE5077"/>
    <w:rsid w:val="00E413A0"/>
    <w:rsid w:val="00E43838"/>
    <w:rsid w:val="00E530EA"/>
    <w:rsid w:val="00E83A48"/>
    <w:rsid w:val="00E85943"/>
    <w:rsid w:val="00E85CB4"/>
    <w:rsid w:val="00E91A08"/>
    <w:rsid w:val="00EA2A67"/>
    <w:rsid w:val="00EA377D"/>
    <w:rsid w:val="00EA65A2"/>
    <w:rsid w:val="00ED486C"/>
    <w:rsid w:val="00ED6220"/>
    <w:rsid w:val="00EE58C4"/>
    <w:rsid w:val="00EE65A8"/>
    <w:rsid w:val="00EF1931"/>
    <w:rsid w:val="00F13A47"/>
    <w:rsid w:val="00F202BB"/>
    <w:rsid w:val="00F25A3F"/>
    <w:rsid w:val="00F32195"/>
    <w:rsid w:val="00F41C65"/>
    <w:rsid w:val="00F66277"/>
    <w:rsid w:val="00F67131"/>
    <w:rsid w:val="00F72278"/>
    <w:rsid w:val="00F83048"/>
    <w:rsid w:val="00F863C0"/>
    <w:rsid w:val="00FB5D24"/>
    <w:rsid w:val="00FD2CD6"/>
    <w:rsid w:val="00FD539F"/>
    <w:rsid w:val="00FE1AC4"/>
    <w:rsid w:val="00FF119F"/>
    <w:rsid w:val="00FF11C4"/>
    <w:rsid w:val="00FF5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79ED4"/>
  <w15:chartTrackingRefBased/>
  <w15:docId w15:val="{AE68C11C-8756-4F0C-B194-96F868495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8BF"/>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semiHidden/>
    <w:unhideWhenUsed/>
    <w:qFormat/>
    <w:rsid w:val="00B346E2"/>
    <w:pPr>
      <w:keepNext/>
      <w:numPr>
        <w:ilvl w:val="12"/>
      </w:numPr>
      <w:ind w:left="360" w:hanging="360"/>
      <w:jc w:val="center"/>
      <w:outlineLvl w:val="5"/>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F68BF"/>
    <w:pPr>
      <w:spacing w:before="100" w:beforeAutospacing="1" w:after="100" w:afterAutospacing="1" w:line="337" w:lineRule="atLeast"/>
    </w:pPr>
  </w:style>
  <w:style w:type="paragraph" w:styleId="a4">
    <w:name w:val="Body Text"/>
    <w:basedOn w:val="a"/>
    <w:link w:val="a5"/>
    <w:uiPriority w:val="99"/>
    <w:semiHidden/>
    <w:unhideWhenUsed/>
    <w:rsid w:val="001F68BF"/>
    <w:pPr>
      <w:spacing w:after="120"/>
    </w:pPr>
    <w:rPr>
      <w:sz w:val="20"/>
      <w:szCs w:val="20"/>
    </w:rPr>
  </w:style>
  <w:style w:type="character" w:customStyle="1" w:styleId="a5">
    <w:name w:val="Основной текст Знак"/>
    <w:basedOn w:val="a0"/>
    <w:link w:val="a4"/>
    <w:uiPriority w:val="99"/>
    <w:semiHidden/>
    <w:rsid w:val="001F68BF"/>
    <w:rPr>
      <w:rFonts w:ascii="Times New Roman" w:eastAsia="Times New Roman" w:hAnsi="Times New Roman" w:cs="Times New Roman"/>
      <w:sz w:val="20"/>
      <w:szCs w:val="20"/>
      <w:lang w:eastAsia="ru-RU"/>
    </w:rPr>
  </w:style>
  <w:style w:type="paragraph" w:styleId="a6">
    <w:name w:val="No Spacing"/>
    <w:uiPriority w:val="1"/>
    <w:qFormat/>
    <w:rsid w:val="001F68BF"/>
    <w:pPr>
      <w:spacing w:after="0" w:line="240" w:lineRule="auto"/>
    </w:pPr>
  </w:style>
  <w:style w:type="character" w:customStyle="1" w:styleId="wmi-callto">
    <w:name w:val="wmi-callto"/>
    <w:basedOn w:val="a0"/>
    <w:rsid w:val="001F68BF"/>
  </w:style>
  <w:style w:type="paragraph" w:styleId="a7">
    <w:name w:val="header"/>
    <w:basedOn w:val="a"/>
    <w:link w:val="a8"/>
    <w:uiPriority w:val="99"/>
    <w:unhideWhenUsed/>
    <w:rsid w:val="002171E2"/>
    <w:pPr>
      <w:tabs>
        <w:tab w:val="center" w:pos="4677"/>
        <w:tab w:val="right" w:pos="9355"/>
      </w:tabs>
    </w:pPr>
  </w:style>
  <w:style w:type="character" w:customStyle="1" w:styleId="a8">
    <w:name w:val="Верхний колонтитул Знак"/>
    <w:basedOn w:val="a0"/>
    <w:link w:val="a7"/>
    <w:uiPriority w:val="99"/>
    <w:rsid w:val="002171E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171E2"/>
    <w:pPr>
      <w:tabs>
        <w:tab w:val="center" w:pos="4677"/>
        <w:tab w:val="right" w:pos="9355"/>
      </w:tabs>
    </w:pPr>
  </w:style>
  <w:style w:type="character" w:customStyle="1" w:styleId="aa">
    <w:name w:val="Нижний колонтитул Знак"/>
    <w:basedOn w:val="a0"/>
    <w:link w:val="a9"/>
    <w:uiPriority w:val="99"/>
    <w:rsid w:val="002171E2"/>
    <w:rPr>
      <w:rFonts w:ascii="Times New Roman" w:eastAsia="Times New Roman" w:hAnsi="Times New Roman" w:cs="Times New Roman"/>
      <w:sz w:val="24"/>
      <w:szCs w:val="24"/>
      <w:lang w:eastAsia="ru-RU"/>
    </w:rPr>
  </w:style>
  <w:style w:type="character" w:customStyle="1" w:styleId="60">
    <w:name w:val="Заголовок 6 Знак"/>
    <w:basedOn w:val="a0"/>
    <w:link w:val="6"/>
    <w:semiHidden/>
    <w:rsid w:val="00B346E2"/>
    <w:rPr>
      <w:rFonts w:ascii="Times New Roman" w:eastAsia="Times New Roman" w:hAnsi="Times New Roman" w:cs="Times New Roman"/>
      <w:b/>
      <w:sz w:val="28"/>
      <w:szCs w:val="20"/>
      <w:lang w:eastAsia="ru-RU"/>
    </w:rPr>
  </w:style>
  <w:style w:type="paragraph" w:styleId="ab">
    <w:name w:val="Plain Text"/>
    <w:basedOn w:val="a"/>
    <w:link w:val="ac"/>
    <w:uiPriority w:val="99"/>
    <w:unhideWhenUsed/>
    <w:rsid w:val="00B346E2"/>
    <w:pPr>
      <w:ind w:firstLine="709"/>
      <w:jc w:val="both"/>
    </w:pPr>
    <w:rPr>
      <w:rFonts w:ascii="Courier New" w:hAnsi="Courier New"/>
      <w:sz w:val="20"/>
      <w:szCs w:val="20"/>
    </w:rPr>
  </w:style>
  <w:style w:type="character" w:customStyle="1" w:styleId="ac">
    <w:name w:val="Текст Знак"/>
    <w:basedOn w:val="a0"/>
    <w:link w:val="ab"/>
    <w:uiPriority w:val="99"/>
    <w:rsid w:val="00B346E2"/>
    <w:rPr>
      <w:rFonts w:ascii="Courier New" w:eastAsia="Times New Roman" w:hAnsi="Courier New" w:cs="Times New Roman"/>
      <w:sz w:val="20"/>
      <w:szCs w:val="20"/>
      <w:lang w:eastAsia="ru-RU"/>
    </w:rPr>
  </w:style>
  <w:style w:type="paragraph" w:customStyle="1" w:styleId="ad">
    <w:name w:val="Знак"/>
    <w:basedOn w:val="a"/>
    <w:rsid w:val="004C0529"/>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876230">
      <w:bodyDiv w:val="1"/>
      <w:marLeft w:val="0"/>
      <w:marRight w:val="0"/>
      <w:marTop w:val="0"/>
      <w:marBottom w:val="0"/>
      <w:divBdr>
        <w:top w:val="none" w:sz="0" w:space="0" w:color="auto"/>
        <w:left w:val="none" w:sz="0" w:space="0" w:color="auto"/>
        <w:bottom w:val="none" w:sz="0" w:space="0" w:color="auto"/>
        <w:right w:val="none" w:sz="0" w:space="0" w:color="auto"/>
      </w:divBdr>
    </w:div>
    <w:div w:id="1171413197">
      <w:bodyDiv w:val="1"/>
      <w:marLeft w:val="0"/>
      <w:marRight w:val="0"/>
      <w:marTop w:val="0"/>
      <w:marBottom w:val="0"/>
      <w:divBdr>
        <w:top w:val="none" w:sz="0" w:space="0" w:color="auto"/>
        <w:left w:val="none" w:sz="0" w:space="0" w:color="auto"/>
        <w:bottom w:val="none" w:sz="0" w:space="0" w:color="auto"/>
        <w:right w:val="none" w:sz="0" w:space="0" w:color="auto"/>
      </w:divBdr>
    </w:div>
    <w:div w:id="1341932278">
      <w:bodyDiv w:val="1"/>
      <w:marLeft w:val="0"/>
      <w:marRight w:val="0"/>
      <w:marTop w:val="0"/>
      <w:marBottom w:val="0"/>
      <w:divBdr>
        <w:top w:val="none" w:sz="0" w:space="0" w:color="auto"/>
        <w:left w:val="none" w:sz="0" w:space="0" w:color="auto"/>
        <w:bottom w:val="none" w:sz="0" w:space="0" w:color="auto"/>
        <w:right w:val="none" w:sz="0" w:space="0" w:color="auto"/>
      </w:divBdr>
    </w:div>
    <w:div w:id="1342052188">
      <w:bodyDiv w:val="1"/>
      <w:marLeft w:val="0"/>
      <w:marRight w:val="0"/>
      <w:marTop w:val="0"/>
      <w:marBottom w:val="0"/>
      <w:divBdr>
        <w:top w:val="none" w:sz="0" w:space="0" w:color="auto"/>
        <w:left w:val="none" w:sz="0" w:space="0" w:color="auto"/>
        <w:bottom w:val="none" w:sz="0" w:space="0" w:color="auto"/>
        <w:right w:val="none" w:sz="0" w:space="0" w:color="auto"/>
      </w:divBdr>
    </w:div>
    <w:div w:id="1397239747">
      <w:bodyDiv w:val="1"/>
      <w:marLeft w:val="0"/>
      <w:marRight w:val="0"/>
      <w:marTop w:val="0"/>
      <w:marBottom w:val="0"/>
      <w:divBdr>
        <w:top w:val="none" w:sz="0" w:space="0" w:color="auto"/>
        <w:left w:val="none" w:sz="0" w:space="0" w:color="auto"/>
        <w:bottom w:val="none" w:sz="0" w:space="0" w:color="auto"/>
        <w:right w:val="none" w:sz="0" w:space="0" w:color="auto"/>
      </w:divBdr>
    </w:div>
    <w:div w:id="211204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A9739-009F-4DF5-A90A-1581EC9A1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2557</TotalTime>
  <Pages>1</Pages>
  <Words>4463</Words>
  <Characters>25440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Зинаида Николаевна</dc:creator>
  <cp:keywords/>
  <dc:description/>
  <cp:lastModifiedBy>Mikhail Shiryaev</cp:lastModifiedBy>
  <cp:revision>122</cp:revision>
  <cp:lastPrinted>2022-01-31T11:09:00Z</cp:lastPrinted>
  <dcterms:created xsi:type="dcterms:W3CDTF">2021-12-01T07:22:00Z</dcterms:created>
  <dcterms:modified xsi:type="dcterms:W3CDTF">2022-02-18T08:09:00Z</dcterms:modified>
</cp:coreProperties>
</file>