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AB" w:rsidRDefault="004B52AB" w:rsidP="004B52AB">
      <w:pPr>
        <w:jc w:val="center"/>
      </w:pPr>
      <w:r>
        <w:object w:dxaOrig="1066" w:dyaOrig="1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5" o:title=""/>
          </v:shape>
          <o:OLEObject Type="Embed" ProgID="CorelDRAW.Graphic.14" ShapeID="_x0000_i1025" DrawAspect="Content" ObjectID="_1491311641" r:id="rId6"/>
        </w:object>
      </w:r>
    </w:p>
    <w:p w:rsidR="004B52AB" w:rsidRDefault="004B52AB" w:rsidP="004B52AB">
      <w:pPr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:rsidR="004B52AB" w:rsidRPr="00FC0AFB" w:rsidRDefault="004B52AB" w:rsidP="004B52AB">
      <w:pPr>
        <w:jc w:val="center"/>
        <w:rPr>
          <w:rFonts w:ascii="Arial" w:hAnsi="Arial" w:cs="Arial"/>
          <w:color w:val="800000"/>
          <w:sz w:val="32"/>
          <w:szCs w:val="32"/>
        </w:rPr>
      </w:pPr>
      <w:r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:rsidR="004B52AB" w:rsidRPr="00FC0AFB" w:rsidRDefault="004B52AB" w:rsidP="004B52AB">
      <w:pPr>
        <w:jc w:val="center"/>
        <w:rPr>
          <w:rFonts w:ascii="Arial" w:hAnsi="Arial" w:cs="Arial"/>
          <w:color w:val="800000"/>
          <w:sz w:val="36"/>
          <w:szCs w:val="36"/>
        </w:rPr>
      </w:pPr>
      <w:r>
        <w:rPr>
          <w:rFonts w:ascii="Arial" w:hAnsi="Arial" w:cs="Arial"/>
          <w:color w:val="800000"/>
          <w:sz w:val="36"/>
          <w:szCs w:val="36"/>
        </w:rPr>
        <w:t>РЕШЕНИЕ</w:t>
      </w:r>
    </w:p>
    <w:p w:rsidR="004B52AB" w:rsidRDefault="004B52AB" w:rsidP="004B52AB">
      <w:pPr>
        <w:rPr>
          <w:b/>
          <w:sz w:val="28"/>
          <w:szCs w:val="28"/>
        </w:rPr>
      </w:pPr>
      <w:r w:rsidRPr="00FC0AFB">
        <w:rPr>
          <w:b/>
          <w:sz w:val="28"/>
          <w:szCs w:val="28"/>
        </w:rPr>
        <w:t xml:space="preserve">     </w:t>
      </w:r>
    </w:p>
    <w:p w:rsidR="004B52AB" w:rsidRPr="00FC0AFB" w:rsidRDefault="004B52AB" w:rsidP="004B52AB">
      <w:pPr>
        <w:rPr>
          <w:sz w:val="28"/>
          <w:szCs w:val="28"/>
        </w:rPr>
      </w:pPr>
      <w:r w:rsidRPr="00FC0AF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FC0AFB">
        <w:rPr>
          <w:b/>
          <w:sz w:val="28"/>
          <w:szCs w:val="28"/>
        </w:rPr>
        <w:t xml:space="preserve">  </w:t>
      </w:r>
      <w:r w:rsidRPr="00FC0AFB">
        <w:rPr>
          <w:sz w:val="28"/>
          <w:szCs w:val="28"/>
        </w:rPr>
        <w:t xml:space="preserve">22.04.2015               </w:t>
      </w:r>
      <w:r>
        <w:rPr>
          <w:sz w:val="28"/>
          <w:szCs w:val="28"/>
        </w:rPr>
        <w:t>СД/9-12</w:t>
      </w:r>
    </w:p>
    <w:p w:rsidR="000262B1" w:rsidRPr="00D07D13" w:rsidRDefault="004B52AB" w:rsidP="00D07D13">
      <w:pPr>
        <w:rPr>
          <w:sz w:val="28"/>
          <w:szCs w:val="28"/>
        </w:rPr>
      </w:pPr>
      <w:r w:rsidRPr="00FC0AFB">
        <w:rPr>
          <w:sz w:val="28"/>
          <w:szCs w:val="28"/>
        </w:rPr>
        <w:t>________________ № _______________</w:t>
      </w:r>
    </w:p>
    <w:p w:rsidR="000262B1" w:rsidRDefault="000262B1" w:rsidP="000262B1">
      <w:pPr>
        <w:autoSpaceDE w:val="0"/>
        <w:autoSpaceDN w:val="0"/>
        <w:adjustRightInd w:val="0"/>
        <w:jc w:val="both"/>
      </w:pPr>
      <w:r>
        <w:t xml:space="preserve">   </w:t>
      </w:r>
    </w:p>
    <w:tbl>
      <w:tblPr>
        <w:tblW w:w="0" w:type="auto"/>
        <w:tblLook w:val="04A0"/>
      </w:tblPr>
      <w:tblGrid>
        <w:gridCol w:w="5353"/>
        <w:gridCol w:w="4218"/>
      </w:tblGrid>
      <w:tr w:rsidR="000262B1" w:rsidTr="000262B1">
        <w:tc>
          <w:tcPr>
            <w:tcW w:w="5353" w:type="dxa"/>
            <w:hideMark/>
          </w:tcPr>
          <w:p w:rsidR="000262B1" w:rsidRDefault="000262B1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согласовании адресного перечня дворовых территорий для проведения работ по благоустройству дворовых территорий в муниципальном округе Марфино за счет</w:t>
            </w:r>
            <w:r w:rsidR="00CB586A">
              <w:rPr>
                <w:b/>
                <w:sz w:val="28"/>
                <w:szCs w:val="28"/>
              </w:rPr>
              <w:t xml:space="preserve"> экономии </w:t>
            </w:r>
            <w:r>
              <w:rPr>
                <w:b/>
                <w:sz w:val="28"/>
                <w:szCs w:val="28"/>
              </w:rPr>
              <w:t xml:space="preserve"> сре</w:t>
            </w:r>
            <w:proofErr w:type="gramStart"/>
            <w:r>
              <w:rPr>
                <w:b/>
                <w:sz w:val="28"/>
                <w:szCs w:val="28"/>
              </w:rPr>
              <w:t>дств ст</w:t>
            </w:r>
            <w:proofErr w:type="gramEnd"/>
            <w:r>
              <w:rPr>
                <w:b/>
                <w:sz w:val="28"/>
                <w:szCs w:val="28"/>
              </w:rPr>
              <w:t>имулирования управы района Марфино города Москвы</w:t>
            </w:r>
          </w:p>
        </w:tc>
        <w:tc>
          <w:tcPr>
            <w:tcW w:w="4218" w:type="dxa"/>
          </w:tcPr>
          <w:p w:rsidR="000262B1" w:rsidRDefault="000262B1">
            <w:pPr>
              <w:rPr>
                <w:sz w:val="28"/>
                <w:szCs w:val="28"/>
              </w:rPr>
            </w:pPr>
          </w:p>
        </w:tc>
      </w:tr>
    </w:tbl>
    <w:p w:rsidR="000262B1" w:rsidRPr="0055553A" w:rsidRDefault="000262B1" w:rsidP="000262B1">
      <w:pPr>
        <w:rPr>
          <w:sz w:val="16"/>
          <w:szCs w:val="16"/>
        </w:rPr>
      </w:pPr>
    </w:p>
    <w:p w:rsidR="000262B1" w:rsidRDefault="000262B1" w:rsidP="000262B1">
      <w:pPr>
        <w:pStyle w:val="a3"/>
        <w:spacing w:after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 части 2 статья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пунктом 2 Постановления Правительства Москвы от 26 декабря 2012 года № 849-ПП (ред. от 03.03.2014) «О стимулировании управ районов города Москвы», на основании обращения главы управы района Марфино от 21.04.2015 №01-18-572/15</w:t>
      </w:r>
      <w:proofErr w:type="gramEnd"/>
    </w:p>
    <w:p w:rsidR="000262B1" w:rsidRDefault="000262B1" w:rsidP="000262B1">
      <w:pPr>
        <w:pStyle w:val="3"/>
        <w:suppressAutoHyphens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Марфино решил:</w:t>
      </w:r>
    </w:p>
    <w:p w:rsidR="000262B1" w:rsidRDefault="000262B1" w:rsidP="000262B1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Согласовать адресный перечень дворовых территорий для проведения работ по благоустройству дворовых территорий в </w:t>
      </w:r>
      <w:r w:rsidR="00CB586A">
        <w:rPr>
          <w:sz w:val="28"/>
          <w:szCs w:val="28"/>
        </w:rPr>
        <w:t>2015 году по району</w:t>
      </w:r>
      <w:r>
        <w:rPr>
          <w:sz w:val="28"/>
          <w:szCs w:val="28"/>
        </w:rPr>
        <w:t xml:space="preserve"> Марфино</w:t>
      </w:r>
      <w:r w:rsidR="00CB586A">
        <w:rPr>
          <w:sz w:val="28"/>
          <w:szCs w:val="28"/>
        </w:rPr>
        <w:t xml:space="preserve"> за счет средств экономии </w:t>
      </w:r>
      <w:r>
        <w:rPr>
          <w:sz w:val="28"/>
          <w:szCs w:val="28"/>
        </w:rPr>
        <w:t xml:space="preserve">стимулирования управы района Марфино города Москвы в  1-ом полугодии 2014 года </w:t>
      </w:r>
      <w:r>
        <w:rPr>
          <w:iCs/>
          <w:sz w:val="28"/>
          <w:szCs w:val="28"/>
        </w:rPr>
        <w:t xml:space="preserve">(приложение). </w:t>
      </w:r>
    </w:p>
    <w:p w:rsidR="0055553A" w:rsidRPr="0056038A" w:rsidRDefault="0055553A" w:rsidP="0055553A">
      <w:pPr>
        <w:pStyle w:val="a3"/>
        <w:numPr>
          <w:ilvl w:val="0"/>
          <w:numId w:val="1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56038A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>Департамент территориальных органов исполнительной власти города Москвы,</w:t>
      </w:r>
      <w:r w:rsidRPr="00560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префектуру Северо-Восточного административного округа города Москвы и </w:t>
      </w:r>
      <w:r w:rsidRPr="0056038A">
        <w:rPr>
          <w:sz w:val="28"/>
          <w:szCs w:val="28"/>
        </w:rPr>
        <w:t>в управу района Марфино города Москвы</w:t>
      </w:r>
      <w:r>
        <w:rPr>
          <w:sz w:val="28"/>
          <w:szCs w:val="28"/>
        </w:rPr>
        <w:t>.</w:t>
      </w:r>
    </w:p>
    <w:p w:rsidR="0055553A" w:rsidRDefault="0055553A" w:rsidP="0055553A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вступает в силу со дня его принятия.</w:t>
      </w:r>
    </w:p>
    <w:p w:rsidR="0055553A" w:rsidRPr="00102869" w:rsidRDefault="0055553A" w:rsidP="0055553A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038A">
        <w:rPr>
          <w:sz w:val="28"/>
          <w:szCs w:val="28"/>
        </w:rPr>
        <w:t>Опубликовать настоящее решение</w:t>
      </w:r>
      <w:r w:rsidRPr="00440E1B">
        <w:rPr>
          <w:sz w:val="28"/>
          <w:szCs w:val="28"/>
        </w:rPr>
        <w:t xml:space="preserve"> в бюллетене «Московский муниципальный вестник» </w:t>
      </w:r>
      <w:r w:rsidRPr="0056038A">
        <w:rPr>
          <w:sz w:val="28"/>
          <w:szCs w:val="28"/>
        </w:rPr>
        <w:t xml:space="preserve">и разместить на официальном сайте муниципального </w:t>
      </w:r>
      <w:r>
        <w:rPr>
          <w:sz w:val="28"/>
          <w:szCs w:val="28"/>
        </w:rPr>
        <w:t>округа</w:t>
      </w:r>
      <w:r w:rsidRPr="0056038A">
        <w:rPr>
          <w:sz w:val="28"/>
          <w:szCs w:val="28"/>
        </w:rPr>
        <w:t xml:space="preserve"> Марфино в информационно-телекоммуникационной сети «Интернет» </w:t>
      </w:r>
      <w:r w:rsidRPr="0056038A">
        <w:rPr>
          <w:sz w:val="28"/>
          <w:szCs w:val="28"/>
          <w:lang w:val="en-US"/>
        </w:rPr>
        <w:t>www</w:t>
      </w:r>
      <w:r w:rsidRPr="0056038A">
        <w:rPr>
          <w:sz w:val="28"/>
          <w:szCs w:val="28"/>
        </w:rPr>
        <w:t>.</w:t>
      </w:r>
      <w:proofErr w:type="spellStart"/>
      <w:r w:rsidRPr="0056038A">
        <w:rPr>
          <w:sz w:val="28"/>
          <w:szCs w:val="28"/>
          <w:lang w:val="en-US"/>
        </w:rPr>
        <w:t>mncp</w:t>
      </w:r>
      <w:proofErr w:type="spellEnd"/>
      <w:r w:rsidRPr="0056038A">
        <w:rPr>
          <w:sz w:val="28"/>
          <w:szCs w:val="28"/>
        </w:rPr>
        <w:t>-</w:t>
      </w:r>
      <w:proofErr w:type="spellStart"/>
      <w:r w:rsidRPr="0056038A">
        <w:rPr>
          <w:sz w:val="28"/>
          <w:szCs w:val="28"/>
          <w:lang w:val="en-US"/>
        </w:rPr>
        <w:t>marfino</w:t>
      </w:r>
      <w:proofErr w:type="spellEnd"/>
      <w:r w:rsidRPr="0056038A">
        <w:rPr>
          <w:sz w:val="28"/>
          <w:szCs w:val="28"/>
        </w:rPr>
        <w:t>.</w:t>
      </w:r>
      <w:proofErr w:type="spellStart"/>
      <w:r w:rsidRPr="0056038A">
        <w:rPr>
          <w:sz w:val="28"/>
          <w:szCs w:val="28"/>
          <w:lang w:val="en-US"/>
        </w:rPr>
        <w:t>ru</w:t>
      </w:r>
      <w:proofErr w:type="spellEnd"/>
      <w:r w:rsidRPr="0056038A">
        <w:rPr>
          <w:sz w:val="28"/>
          <w:szCs w:val="28"/>
        </w:rPr>
        <w:t>.</w:t>
      </w:r>
    </w:p>
    <w:p w:rsidR="000262B1" w:rsidRDefault="000262B1" w:rsidP="000262B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Марфино Авдошкину З.Н.</w:t>
      </w:r>
    </w:p>
    <w:p w:rsidR="000262B1" w:rsidRDefault="000262B1" w:rsidP="000262B1">
      <w:pPr>
        <w:ind w:firstLine="708"/>
        <w:jc w:val="both"/>
        <w:rPr>
          <w:b/>
          <w:sz w:val="28"/>
          <w:szCs w:val="28"/>
        </w:rPr>
      </w:pPr>
    </w:p>
    <w:p w:rsidR="000262B1" w:rsidRDefault="000262B1" w:rsidP="000262B1">
      <w:pPr>
        <w:pStyle w:val="a5"/>
        <w:spacing w:line="240" w:lineRule="auto"/>
        <w:jc w:val="both"/>
        <w:rPr>
          <w:b w:val="0"/>
          <w:sz w:val="26"/>
          <w:szCs w:val="26"/>
        </w:rPr>
      </w:pPr>
    </w:p>
    <w:p w:rsidR="000262B1" w:rsidRDefault="000262B1" w:rsidP="000262B1">
      <w:pPr>
        <w:pStyle w:val="a5"/>
        <w:spacing w:line="240" w:lineRule="auto"/>
        <w:jc w:val="both"/>
        <w:rPr>
          <w:szCs w:val="28"/>
        </w:rPr>
      </w:pPr>
      <w:r>
        <w:rPr>
          <w:szCs w:val="28"/>
        </w:rPr>
        <w:t xml:space="preserve">Глава муниципального округа </w:t>
      </w:r>
    </w:p>
    <w:p w:rsidR="000262B1" w:rsidRDefault="000262B1" w:rsidP="000262B1">
      <w:pPr>
        <w:pStyle w:val="a5"/>
        <w:spacing w:line="240" w:lineRule="auto"/>
        <w:jc w:val="both"/>
        <w:rPr>
          <w:szCs w:val="28"/>
        </w:rPr>
      </w:pPr>
      <w:r>
        <w:rPr>
          <w:szCs w:val="28"/>
        </w:rPr>
        <w:t>Марфино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З.Н.Авдошкина</w:t>
      </w:r>
    </w:p>
    <w:p w:rsidR="00B83FB5" w:rsidRDefault="00B83FB5"/>
    <w:p w:rsidR="005C4E9F" w:rsidRDefault="005C4E9F"/>
    <w:p w:rsidR="005C4E9F" w:rsidRDefault="005C4E9F"/>
    <w:p w:rsidR="005C4E9F" w:rsidRDefault="005C4E9F"/>
    <w:p w:rsidR="00AE32D6" w:rsidRDefault="00AE32D6" w:rsidP="00AE32D6">
      <w:pPr>
        <w:ind w:left="2832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6705C7">
        <w:rPr>
          <w:color w:val="000000"/>
          <w:sz w:val="24"/>
          <w:szCs w:val="24"/>
        </w:rPr>
        <w:t xml:space="preserve">Приложение  </w:t>
      </w:r>
    </w:p>
    <w:p w:rsidR="00AE32D6" w:rsidRDefault="00AE32D6" w:rsidP="00AE32D6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     муниципального округа Марфино </w:t>
      </w:r>
    </w:p>
    <w:p w:rsidR="00AE32D6" w:rsidRDefault="00AE32D6" w:rsidP="00AE32D6">
      <w:pPr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t>от 22 апреля 2015 года №</w:t>
      </w:r>
      <w:r w:rsidR="006705C7">
        <w:rPr>
          <w:sz w:val="24"/>
          <w:szCs w:val="24"/>
        </w:rPr>
        <w:t>СД/9-12</w:t>
      </w:r>
      <w:r>
        <w:rPr>
          <w:sz w:val="24"/>
          <w:szCs w:val="24"/>
        </w:rPr>
        <w:t xml:space="preserve"> </w:t>
      </w:r>
    </w:p>
    <w:p w:rsidR="005C4E9F" w:rsidRDefault="005C4E9F"/>
    <w:p w:rsidR="005C4E9F" w:rsidRDefault="005C4E9F"/>
    <w:p w:rsidR="005C4E9F" w:rsidRDefault="005C4E9F"/>
    <w:p w:rsidR="005C4E9F" w:rsidRDefault="006863EF">
      <w:r>
        <w:t xml:space="preserve">                                                                                                                       </w:t>
      </w:r>
    </w:p>
    <w:p w:rsidR="005C4E9F" w:rsidRDefault="005C4E9F"/>
    <w:p w:rsidR="005C4E9F" w:rsidRDefault="005C4E9F"/>
    <w:p w:rsidR="005C4E9F" w:rsidRDefault="005C4E9F"/>
    <w:tbl>
      <w:tblPr>
        <w:tblW w:w="0" w:type="auto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676"/>
        <w:gridCol w:w="1424"/>
        <w:gridCol w:w="2608"/>
        <w:gridCol w:w="1251"/>
        <w:gridCol w:w="1437"/>
        <w:gridCol w:w="1659"/>
      </w:tblGrid>
      <w:tr w:rsidR="005C4E9F" w:rsidRPr="005C4E9F" w:rsidTr="00F967B8">
        <w:trPr>
          <w:trHeight w:val="1718"/>
        </w:trPr>
        <w:tc>
          <w:tcPr>
            <w:tcW w:w="96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9F" w:rsidRPr="005C4E9F" w:rsidRDefault="004B52AB" w:rsidP="00CB5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Проект адресного переч</w:t>
            </w:r>
            <w:r w:rsidR="005C4E9F" w:rsidRPr="005C4E9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ня дворовых территорий на проведение работ по благоустройству дворовых территорий </w:t>
            </w:r>
            <w:r w:rsidR="00CB586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в 2015 году </w:t>
            </w:r>
            <w:r w:rsidR="005C4E9F" w:rsidRPr="005C4E9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по району Марфино </w:t>
            </w:r>
            <w:r w:rsidR="00CB586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города </w:t>
            </w:r>
            <w:r w:rsidR="005C4E9F" w:rsidRPr="005C4E9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Москвы за счет сре</w:t>
            </w:r>
            <w:proofErr w:type="gramStart"/>
            <w:r w:rsidR="005C4E9F" w:rsidRPr="005C4E9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дств ст</w:t>
            </w:r>
            <w:proofErr w:type="gramEnd"/>
            <w:r w:rsidR="005C4E9F" w:rsidRPr="005C4E9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имулирования управ в</w:t>
            </w:r>
            <w:r w:rsidR="00D819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первом полугодии 2014</w:t>
            </w:r>
            <w:r w:rsidR="005C4E9F" w:rsidRPr="005C4E9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</w:t>
            </w:r>
            <w:r w:rsidR="00D8198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ода</w:t>
            </w:r>
            <w:r w:rsidR="005C4E9F" w:rsidRPr="005C4E9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5C4E9F" w:rsidRPr="005C4E9F" w:rsidTr="00F967B8">
        <w:trPr>
          <w:trHeight w:val="57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695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Перечень (виды) запланированных работ (согласно дефектной ведомости)</w:t>
            </w:r>
          </w:p>
        </w:tc>
      </w:tr>
      <w:tr w:rsidR="005C4E9F" w:rsidRPr="005C4E9F" w:rsidTr="00F967B8">
        <w:trPr>
          <w:trHeight w:val="802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нат</w:t>
            </w:r>
            <w:proofErr w:type="gramStart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оказатель</w:t>
            </w:r>
            <w:proofErr w:type="spellEnd"/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</w:t>
            </w:r>
            <w:proofErr w:type="gramStart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.и</w:t>
            </w:r>
            <w:proofErr w:type="gramEnd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зм</w:t>
            </w:r>
            <w:proofErr w:type="spellEnd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стоимость тыс</w:t>
            </w:r>
            <w:proofErr w:type="gramStart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адресу тыс</w:t>
            </w:r>
            <w:proofErr w:type="gramStart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</w:tr>
      <w:tr w:rsidR="005C4E9F" w:rsidRPr="005C4E9F" w:rsidTr="00F967B8">
        <w:trPr>
          <w:trHeight w:val="295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5C4E9F" w:rsidRPr="005C4E9F" w:rsidTr="00F967B8">
        <w:trPr>
          <w:trHeight w:val="12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ул.М.Ботаническая д.17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устройство покрытия на детской площадке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 кв.м.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33,04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292,60  </w:t>
            </w:r>
          </w:p>
        </w:tc>
      </w:tr>
      <w:tr w:rsidR="005C4E9F" w:rsidRPr="005C4E9F" w:rsidTr="00F967B8">
        <w:trPr>
          <w:trHeight w:val="143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МАФ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шт.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259,56</w:t>
            </w: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C4E9F" w:rsidRPr="005C4E9F" w:rsidTr="00F967B8">
        <w:trPr>
          <w:trHeight w:val="295"/>
        </w:trPr>
        <w:tc>
          <w:tcPr>
            <w:tcW w:w="5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по району: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4E9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292,60  </w:t>
            </w:r>
          </w:p>
        </w:tc>
      </w:tr>
      <w:tr w:rsidR="005C4E9F" w:rsidRPr="005C4E9F" w:rsidTr="00F967B8">
        <w:trPr>
          <w:trHeight w:val="281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E9F" w:rsidRPr="005C4E9F" w:rsidRDefault="005C4E9F" w:rsidP="005C4E9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C4E9F" w:rsidRDefault="005C4E9F"/>
    <w:p w:rsidR="005C4E9F" w:rsidRDefault="005C4E9F"/>
    <w:p w:rsidR="005C4E9F" w:rsidRDefault="005C4E9F"/>
    <w:sectPr w:rsidR="005C4E9F" w:rsidSect="005C4E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1E87"/>
    <w:multiLevelType w:val="hybridMultilevel"/>
    <w:tmpl w:val="13ECBA2A"/>
    <w:lvl w:ilvl="0" w:tplc="953470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2B1"/>
    <w:rsid w:val="000262B1"/>
    <w:rsid w:val="004B52AB"/>
    <w:rsid w:val="0055553A"/>
    <w:rsid w:val="005C4E9F"/>
    <w:rsid w:val="006705C7"/>
    <w:rsid w:val="006863EF"/>
    <w:rsid w:val="007672F2"/>
    <w:rsid w:val="009855A4"/>
    <w:rsid w:val="009B519F"/>
    <w:rsid w:val="00A50622"/>
    <w:rsid w:val="00AE32D6"/>
    <w:rsid w:val="00B83FB5"/>
    <w:rsid w:val="00BC7847"/>
    <w:rsid w:val="00CB586A"/>
    <w:rsid w:val="00D07D13"/>
    <w:rsid w:val="00D8198C"/>
    <w:rsid w:val="00DF6E29"/>
    <w:rsid w:val="00E61438"/>
    <w:rsid w:val="00F225D6"/>
    <w:rsid w:val="00F9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62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26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0262B1"/>
    <w:pPr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0262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262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26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2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026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7</cp:revision>
  <dcterms:created xsi:type="dcterms:W3CDTF">2015-04-23T11:42:00Z</dcterms:created>
  <dcterms:modified xsi:type="dcterms:W3CDTF">2015-04-23T13:25:00Z</dcterms:modified>
</cp:coreProperties>
</file>