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14" w:rsidRDefault="00182414" w:rsidP="00182414">
      <w:pPr>
        <w:jc w:val="center"/>
      </w:pPr>
      <w:r>
        <w:rPr>
          <w:rFonts w:ascii="Calibri" w:eastAsia="Times New Roman" w:hAnsi="Calibri"/>
          <w:sz w:val="22"/>
          <w:szCs w:val="22"/>
          <w:lang w:eastAsia="en-US"/>
        </w:rPr>
        <w:object w:dxaOrig="1066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4" o:title=""/>
          </v:shape>
          <o:OLEObject Type="Embed" ProgID="CorelDRAW.Graphic.14" ShapeID="_x0000_i1025" DrawAspect="Content" ObjectID="_1493615178" r:id="rId5"/>
        </w:object>
      </w:r>
    </w:p>
    <w:p w:rsidR="00182414" w:rsidRDefault="00182414" w:rsidP="00182414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182414" w:rsidRDefault="00182414" w:rsidP="00182414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182414" w:rsidRDefault="00182414" w:rsidP="00182414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182414" w:rsidRDefault="00182414" w:rsidP="00182414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:rsidR="00182414" w:rsidRDefault="00182414" w:rsidP="00182414">
      <w:pPr>
        <w:jc w:val="center"/>
        <w:rPr>
          <w:sz w:val="22"/>
          <w:szCs w:val="22"/>
        </w:rPr>
      </w:pPr>
    </w:p>
    <w:p w:rsidR="00182414" w:rsidRDefault="00182414" w:rsidP="00182414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19.05.2015              СД/10-1</w:t>
      </w:r>
    </w:p>
    <w:p w:rsidR="00182414" w:rsidRDefault="00182414" w:rsidP="00182414">
      <w:pPr>
        <w:rPr>
          <w:sz w:val="28"/>
          <w:szCs w:val="28"/>
        </w:rPr>
      </w:pPr>
      <w:r>
        <w:rPr>
          <w:sz w:val="28"/>
          <w:szCs w:val="28"/>
        </w:rPr>
        <w:t>____________ № _______________</w:t>
      </w:r>
    </w:p>
    <w:p w:rsidR="005E259E" w:rsidRDefault="005E259E" w:rsidP="005E259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E259E" w:rsidRPr="00B417FF" w:rsidRDefault="005E259E" w:rsidP="005E259E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</w:t>
      </w:r>
      <w:proofErr w:type="spellStart"/>
      <w:r>
        <w:rPr>
          <w:b/>
          <w:sz w:val="28"/>
          <w:szCs w:val="28"/>
        </w:rPr>
        <w:t>досуговой</w:t>
      </w:r>
      <w:proofErr w:type="spellEnd"/>
      <w:r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>находящихся в собственности города Москвы</w:t>
      </w:r>
    </w:p>
    <w:p w:rsidR="005E259E" w:rsidRDefault="005E259E" w:rsidP="005E259E">
      <w:pPr>
        <w:pStyle w:val="a3"/>
        <w:ind w:firstLine="700"/>
      </w:pPr>
      <w: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 Совет депутатов муниципального округа </w:t>
      </w:r>
      <w:r w:rsidR="00B417FF">
        <w:t>Марфино</w:t>
      </w:r>
      <w:r>
        <w:t xml:space="preserve"> решил:</w:t>
      </w:r>
    </w:p>
    <w:p w:rsidR="005E259E" w:rsidRDefault="005E259E" w:rsidP="005E259E">
      <w:pPr>
        <w:pStyle w:val="a3"/>
        <w:ind w:firstLine="700"/>
        <w:rPr>
          <w:iCs/>
        </w:rPr>
      </w:pPr>
      <w:r>
        <w:t xml:space="preserve">1. Признать победителями конкурса на право заключения договоров на реализацию социальных программ (проектов) по организации </w:t>
      </w:r>
      <w:proofErr w:type="spellStart"/>
      <w:r>
        <w:t>досуговой</w:t>
      </w:r>
      <w:proofErr w:type="spellEnd"/>
      <w: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t>находящихся в собственности города Москвы</w:t>
      </w:r>
      <w:r w:rsidR="00551D9F">
        <w:t xml:space="preserve"> </w:t>
      </w:r>
      <w:r>
        <w:t xml:space="preserve"> </w:t>
      </w:r>
      <w:r>
        <w:rPr>
          <w:iCs/>
        </w:rPr>
        <w:t xml:space="preserve">(приложение). </w:t>
      </w:r>
    </w:p>
    <w:p w:rsidR="005E259E" w:rsidRDefault="005E259E" w:rsidP="005E259E">
      <w:pPr>
        <w:pStyle w:val="a3"/>
        <w:ind w:firstLine="700"/>
      </w:pPr>
      <w:r>
        <w:rPr>
          <w:iCs/>
        </w:rPr>
        <w:t>2</w:t>
      </w:r>
      <w: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B417FF">
        <w:t xml:space="preserve">Северо-восточного </w:t>
      </w:r>
      <w:r>
        <w:t xml:space="preserve">административного округа города Москвы и управу района </w:t>
      </w:r>
      <w:r w:rsidR="00B417FF">
        <w:t>Марфино</w:t>
      </w:r>
      <w:r>
        <w:t xml:space="preserve"> города Москвы в течение 3 дней со дня его принятия.</w:t>
      </w:r>
    </w:p>
    <w:p w:rsidR="005E259E" w:rsidRDefault="005E259E" w:rsidP="005E259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B417FF">
        <w:t>муниципального округа Марфино</w:t>
      </w:r>
      <w:r>
        <w:t>.</w:t>
      </w:r>
    </w:p>
    <w:p w:rsidR="005E259E" w:rsidRDefault="005E259E" w:rsidP="005E259E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B417FF">
        <w:rPr>
          <w:sz w:val="28"/>
          <w:szCs w:val="28"/>
        </w:rPr>
        <w:t>Марфино Авдошкину З.Н</w:t>
      </w:r>
      <w:r>
        <w:rPr>
          <w:sz w:val="28"/>
          <w:szCs w:val="28"/>
        </w:rPr>
        <w:t>.</w:t>
      </w:r>
    </w:p>
    <w:p w:rsidR="005E259E" w:rsidRDefault="005E259E" w:rsidP="005E259E">
      <w:pPr>
        <w:jc w:val="both"/>
        <w:rPr>
          <w:sz w:val="28"/>
          <w:szCs w:val="28"/>
        </w:rPr>
      </w:pPr>
    </w:p>
    <w:p w:rsidR="005E259E" w:rsidRDefault="005E259E" w:rsidP="005E259E">
      <w:pPr>
        <w:jc w:val="both"/>
        <w:rPr>
          <w:sz w:val="28"/>
          <w:szCs w:val="28"/>
        </w:rPr>
      </w:pPr>
    </w:p>
    <w:p w:rsidR="005E259E" w:rsidRPr="00B417FF" w:rsidRDefault="005E259E" w:rsidP="005E259E">
      <w:pPr>
        <w:rPr>
          <w:b/>
          <w:sz w:val="28"/>
          <w:szCs w:val="28"/>
        </w:rPr>
      </w:pPr>
      <w:r w:rsidRPr="00B417FF">
        <w:rPr>
          <w:b/>
          <w:sz w:val="28"/>
          <w:szCs w:val="28"/>
        </w:rPr>
        <w:t>Глава муниципального округа</w:t>
      </w:r>
      <w:r w:rsidR="00B417FF" w:rsidRPr="00B417FF">
        <w:rPr>
          <w:b/>
          <w:sz w:val="28"/>
          <w:szCs w:val="28"/>
        </w:rPr>
        <w:t xml:space="preserve"> Марфино                           З.Н.  Авдошкина                   </w:t>
      </w:r>
    </w:p>
    <w:p w:rsidR="005E259E" w:rsidRDefault="005E259E" w:rsidP="005E259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E259E" w:rsidRDefault="005E259E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B417FF" w:rsidRDefault="00B417FF" w:rsidP="005E259E">
      <w:pPr>
        <w:spacing w:after="200" w:line="276" w:lineRule="auto"/>
        <w:rPr>
          <w:sz w:val="28"/>
          <w:szCs w:val="28"/>
        </w:rPr>
      </w:pPr>
    </w:p>
    <w:p w:rsidR="005E259E" w:rsidRDefault="005E259E" w:rsidP="005E259E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E259E" w:rsidRDefault="005E259E" w:rsidP="002F78E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</w:t>
      </w:r>
      <w:r w:rsidR="00B417FF">
        <w:rPr>
          <w:sz w:val="28"/>
          <w:szCs w:val="28"/>
        </w:rPr>
        <w:t>Марфино</w:t>
      </w:r>
    </w:p>
    <w:p w:rsidR="005E259E" w:rsidRDefault="005E259E" w:rsidP="005E259E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551D9F">
        <w:rPr>
          <w:sz w:val="28"/>
          <w:szCs w:val="28"/>
        </w:rPr>
        <w:t>19 мая 2015</w:t>
      </w:r>
      <w:bookmarkStart w:id="0" w:name="_GoBack"/>
      <w:bookmarkEnd w:id="0"/>
      <w:r>
        <w:rPr>
          <w:sz w:val="28"/>
          <w:szCs w:val="28"/>
        </w:rPr>
        <w:t xml:space="preserve"> года </w:t>
      </w:r>
    </w:p>
    <w:p w:rsidR="005E259E" w:rsidRDefault="005E259E" w:rsidP="0018241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82414">
        <w:rPr>
          <w:sz w:val="28"/>
          <w:szCs w:val="28"/>
        </w:rPr>
        <w:t>СД/10-1</w:t>
      </w:r>
    </w:p>
    <w:p w:rsidR="005E259E" w:rsidRDefault="005E259E" w:rsidP="005E259E">
      <w:pPr>
        <w:ind w:left="5954"/>
        <w:jc w:val="both"/>
      </w:pPr>
    </w:p>
    <w:p w:rsidR="005E259E" w:rsidRDefault="005E259E" w:rsidP="005E2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конкурса </w:t>
      </w:r>
    </w:p>
    <w:p w:rsidR="005E259E" w:rsidRPr="00B417FF" w:rsidRDefault="005E259E" w:rsidP="005E259E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</w:t>
      </w:r>
      <w:proofErr w:type="spellStart"/>
      <w:r>
        <w:rPr>
          <w:b/>
          <w:sz w:val="28"/>
          <w:szCs w:val="28"/>
        </w:rPr>
        <w:t>досуговой</w:t>
      </w:r>
      <w:proofErr w:type="spellEnd"/>
      <w:r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B417FF">
        <w:rPr>
          <w:b/>
          <w:sz w:val="28"/>
          <w:szCs w:val="28"/>
        </w:rPr>
        <w:t xml:space="preserve">находящихся в собственности города Москвы </w:t>
      </w:r>
    </w:p>
    <w:p w:rsidR="005E259E" w:rsidRDefault="005E259E" w:rsidP="005E259E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86"/>
        <w:gridCol w:w="3044"/>
        <w:gridCol w:w="2591"/>
      </w:tblGrid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E" w:rsidRDefault="005E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28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B41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</w:t>
            </w:r>
            <w:proofErr w:type="spellStart"/>
            <w:proofErr w:type="gramStart"/>
            <w:r>
              <w:rPr>
                <w:sz w:val="28"/>
                <w:szCs w:val="28"/>
              </w:rPr>
              <w:t>некоммерчес</w:t>
            </w:r>
            <w:r w:rsidR="00112F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 по реализации социальных программ, направленных на воспитание детей, подростков и молодежи и повышение социальной активности населения «Диалог»</w:t>
            </w:r>
          </w:p>
          <w:p w:rsidR="00485DC6" w:rsidRDefault="00485DC6" w:rsidP="00B41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0E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добра»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B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д.33/5</w:t>
            </w:r>
          </w:p>
        </w:tc>
      </w:tr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128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B41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</w:t>
            </w:r>
            <w:proofErr w:type="spellStart"/>
            <w:proofErr w:type="gramStart"/>
            <w:r>
              <w:rPr>
                <w:sz w:val="28"/>
                <w:szCs w:val="28"/>
              </w:rPr>
              <w:t>некоммерчес</w:t>
            </w:r>
            <w:r w:rsidR="00112F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организация «</w:t>
            </w:r>
            <w:proofErr w:type="spellStart"/>
            <w:r>
              <w:rPr>
                <w:sz w:val="28"/>
                <w:szCs w:val="28"/>
              </w:rPr>
              <w:t>Кожуховский</w:t>
            </w:r>
            <w:proofErr w:type="spellEnd"/>
            <w:r>
              <w:rPr>
                <w:sz w:val="28"/>
                <w:szCs w:val="28"/>
              </w:rPr>
              <w:t xml:space="preserve"> самбист»</w:t>
            </w:r>
          </w:p>
          <w:p w:rsidR="00485DC6" w:rsidRDefault="00485DC6" w:rsidP="00B41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3B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«Сила, Здоровье, Красота, Уравновешенность»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B417FF" w:rsidP="0091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Комарова, д.11А</w:t>
            </w:r>
          </w:p>
        </w:tc>
      </w:tr>
      <w:tr w:rsidR="005E259E" w:rsidTr="00112F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91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911284" w:rsidP="00130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«Московская Федерация «М</w:t>
            </w:r>
            <w:r w:rsidR="0013020E">
              <w:rPr>
                <w:sz w:val="28"/>
                <w:szCs w:val="28"/>
              </w:rPr>
              <w:t>УАЙ-ТАЙ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Тайландского</w:t>
            </w:r>
            <w:proofErr w:type="spellEnd"/>
            <w:r>
              <w:rPr>
                <w:sz w:val="28"/>
                <w:szCs w:val="28"/>
              </w:rPr>
              <w:t xml:space="preserve"> бокса»</w:t>
            </w:r>
          </w:p>
          <w:p w:rsidR="00485DC6" w:rsidRDefault="00485DC6" w:rsidP="00130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0E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добра 2»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E" w:rsidRDefault="00911284" w:rsidP="00911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д.14А</w:t>
            </w:r>
          </w:p>
        </w:tc>
      </w:tr>
    </w:tbl>
    <w:p w:rsidR="00C21AD1" w:rsidRDefault="00C21AD1"/>
    <w:sectPr w:rsidR="00C21AD1" w:rsidSect="005E25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9E"/>
    <w:rsid w:val="000E2845"/>
    <w:rsid w:val="000F125F"/>
    <w:rsid w:val="00112F59"/>
    <w:rsid w:val="0013020E"/>
    <w:rsid w:val="00144B92"/>
    <w:rsid w:val="00182414"/>
    <w:rsid w:val="001E3898"/>
    <w:rsid w:val="002F78EB"/>
    <w:rsid w:val="003B13E4"/>
    <w:rsid w:val="00485DC6"/>
    <w:rsid w:val="00551D9F"/>
    <w:rsid w:val="005E259E"/>
    <w:rsid w:val="00911284"/>
    <w:rsid w:val="00966A88"/>
    <w:rsid w:val="00996258"/>
    <w:rsid w:val="009B234A"/>
    <w:rsid w:val="00B417FF"/>
    <w:rsid w:val="00BF51C0"/>
    <w:rsid w:val="00C21AD1"/>
    <w:rsid w:val="00D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25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E259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cp:lastPrinted>2015-05-13T11:56:00Z</cp:lastPrinted>
  <dcterms:created xsi:type="dcterms:W3CDTF">2015-05-20T05:05:00Z</dcterms:created>
  <dcterms:modified xsi:type="dcterms:W3CDTF">2015-05-20T05:20:00Z</dcterms:modified>
</cp:coreProperties>
</file>