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B30A" w14:textId="07E1A863" w:rsidR="00D421DB" w:rsidRPr="007D47E2" w:rsidRDefault="00D421DB" w:rsidP="0067080E">
      <w:pPr>
        <w:tabs>
          <w:tab w:val="left" w:pos="8475"/>
        </w:tabs>
        <w:autoSpaceDN w:val="0"/>
        <w:jc w:val="center"/>
        <w:rPr>
          <w:rFonts w:eastAsia="Calibri"/>
          <w:b/>
        </w:rPr>
      </w:pPr>
      <w:r w:rsidRPr="007D47E2">
        <w:rPr>
          <w:b/>
          <w:noProof/>
          <w:lang w:eastAsia="ru-RU"/>
        </w:rPr>
        <w:drawing>
          <wp:inline distT="0" distB="0" distL="0" distR="0" wp14:anchorId="1EFA6209" wp14:editId="297DA1EC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29D9" w14:textId="77777777" w:rsidR="00D421DB" w:rsidRPr="007D47E2" w:rsidRDefault="00D421DB" w:rsidP="00D421DB">
      <w:pPr>
        <w:autoSpaceDN w:val="0"/>
        <w:jc w:val="center"/>
        <w:rPr>
          <w:rFonts w:ascii="Arial" w:eastAsia="Calibri" w:hAnsi="Arial" w:cs="Arial"/>
          <w:color w:val="800000"/>
          <w:sz w:val="32"/>
          <w:szCs w:val="32"/>
        </w:rPr>
      </w:pPr>
      <w:r w:rsidRPr="007D47E2">
        <w:rPr>
          <w:rFonts w:ascii="Arial" w:eastAsia="Calibri" w:hAnsi="Arial" w:cs="Arial"/>
          <w:color w:val="800000"/>
          <w:sz w:val="32"/>
          <w:szCs w:val="32"/>
        </w:rPr>
        <w:t>СОВЕТ ДЕПУТАТОВ</w:t>
      </w:r>
    </w:p>
    <w:p w14:paraId="535651E8" w14:textId="77777777" w:rsidR="00D421DB" w:rsidRPr="007D47E2" w:rsidRDefault="00D421DB" w:rsidP="00D421DB">
      <w:pPr>
        <w:autoSpaceDN w:val="0"/>
        <w:jc w:val="center"/>
        <w:rPr>
          <w:rFonts w:ascii="Arial" w:eastAsia="Calibri" w:hAnsi="Arial" w:cs="Arial"/>
          <w:color w:val="800000"/>
          <w:sz w:val="32"/>
          <w:szCs w:val="32"/>
        </w:rPr>
      </w:pPr>
      <w:r w:rsidRPr="007D47E2">
        <w:rPr>
          <w:rFonts w:ascii="Arial" w:eastAsia="Calibri" w:hAnsi="Arial" w:cs="Arial"/>
          <w:color w:val="800000"/>
          <w:sz w:val="32"/>
          <w:szCs w:val="32"/>
        </w:rPr>
        <w:t>МУНИЦИПАЛЬНОГО ОКРУГА МАРФИНО</w:t>
      </w:r>
    </w:p>
    <w:p w14:paraId="31911696" w14:textId="77777777" w:rsidR="00D421DB" w:rsidRPr="007D47E2" w:rsidRDefault="00D421DB" w:rsidP="00D421DB">
      <w:pPr>
        <w:autoSpaceDN w:val="0"/>
        <w:rPr>
          <w:rFonts w:ascii="Arial" w:eastAsia="Calibri" w:hAnsi="Arial" w:cs="Arial"/>
          <w:color w:val="800000"/>
          <w:sz w:val="36"/>
          <w:szCs w:val="36"/>
        </w:rPr>
      </w:pPr>
      <w:r w:rsidRPr="007D47E2">
        <w:rPr>
          <w:rFonts w:eastAsia="Calibri"/>
          <w:color w:val="800000"/>
        </w:rPr>
        <w:t xml:space="preserve">                                                                              </w:t>
      </w:r>
      <w:r w:rsidRPr="007D47E2">
        <w:rPr>
          <w:rFonts w:ascii="Arial" w:eastAsia="Calibri" w:hAnsi="Arial" w:cs="Arial"/>
          <w:color w:val="800000"/>
          <w:sz w:val="36"/>
          <w:szCs w:val="36"/>
        </w:rPr>
        <w:t>РЕШЕНИЕ</w:t>
      </w:r>
    </w:p>
    <w:p w14:paraId="5127F56E" w14:textId="77777777" w:rsidR="00EB6741" w:rsidRDefault="00EB6741" w:rsidP="00EB6741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4B8077" w14:textId="77777777" w:rsidR="00EB6741" w:rsidRDefault="00EB6741" w:rsidP="00EB6741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5A4B58" w14:textId="14161432" w:rsidR="0067080E" w:rsidRPr="0067080E" w:rsidRDefault="0067080E" w:rsidP="0067080E">
      <w:pPr>
        <w:tabs>
          <w:tab w:val="left" w:pos="567"/>
        </w:tabs>
        <w:spacing w:after="200" w:line="240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bookmarkStart w:id="0" w:name="_Hlk169590862"/>
      <w:r w:rsidRPr="0067080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1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7</w:t>
      </w:r>
      <w:r w:rsidRPr="0067080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.0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6</w:t>
      </w:r>
      <w:r w:rsidRPr="0067080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.2024</w:t>
      </w:r>
      <w:r w:rsidRPr="0067080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67080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№ СД/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8</w:t>
      </w:r>
      <w:r w:rsidRPr="0067080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-1</w:t>
      </w:r>
    </w:p>
    <w:bookmarkEnd w:id="0"/>
    <w:p w14:paraId="624C3E00" w14:textId="77777777" w:rsidR="00EB6741" w:rsidRPr="00EB6741" w:rsidRDefault="00EB6741" w:rsidP="00EB6741">
      <w:pPr>
        <w:spacing w:after="0" w:line="22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3739F" w14:textId="661941B3" w:rsidR="00EB6741" w:rsidRPr="00EB6741" w:rsidRDefault="00EB6741" w:rsidP="003472B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_Hlk162878874"/>
      <w:bookmarkStart w:id="2" w:name="_Hlk169009980"/>
      <w:bookmarkStart w:id="3" w:name="_Hlk169591415"/>
      <w:r w:rsidRPr="00EB674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О направлении средств стимулирования </w:t>
      </w:r>
      <w:r w:rsidR="003472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территориальных органов исполнительной власти</w:t>
      </w:r>
      <w:r w:rsidRPr="00EB674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города Москвы </w:t>
      </w:r>
      <w:bookmarkStart w:id="4" w:name="_Hlk118200630"/>
      <w:bookmarkStart w:id="5" w:name="_Hlk118189683"/>
      <w:r w:rsidR="003472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на реализацию мероприятий по благоустройству дворовых территорий</w:t>
      </w:r>
      <w:r w:rsidR="00865FA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400C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район</w:t>
      </w:r>
      <w:r w:rsidR="003472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4400C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Марфино в 202</w:t>
      </w:r>
      <w:r w:rsidR="00293CC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4400C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году</w:t>
      </w:r>
      <w:bookmarkEnd w:id="1"/>
      <w:bookmarkEnd w:id="4"/>
    </w:p>
    <w:bookmarkEnd w:id="2"/>
    <w:bookmarkEnd w:id="5"/>
    <w:p w14:paraId="13A76AA3" w14:textId="77777777" w:rsidR="00EB6741" w:rsidRPr="00EB6741" w:rsidRDefault="00EB6741" w:rsidP="003472B5">
      <w:pPr>
        <w:autoSpaceDE w:val="0"/>
        <w:autoSpaceDN w:val="0"/>
        <w:adjustRightInd w:val="0"/>
        <w:spacing w:after="0" w:line="240" w:lineRule="auto"/>
        <w:ind w:right="453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7C74B60A" w14:textId="45E6C799" w:rsidR="004400CD" w:rsidRDefault="00EB6741" w:rsidP="00E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>
        <w:rPr>
          <w:rFonts w:ascii="Times New Roman" w:eastAsia="Calibri" w:hAnsi="Times New Roman" w:cs="Times New Roman"/>
          <w:sz w:val="28"/>
          <w:szCs w:val="28"/>
        </w:rPr>
        <w:t>Марфино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 города Москвы от</w:t>
      </w:r>
      <w:r w:rsidR="00813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375">
        <w:rPr>
          <w:rFonts w:ascii="Times New Roman" w:eastAsia="Calibri" w:hAnsi="Times New Roman" w:cs="Times New Roman"/>
          <w:sz w:val="28"/>
          <w:szCs w:val="28"/>
        </w:rPr>
        <w:t>11</w:t>
      </w:r>
      <w:r w:rsidR="00813E67">
        <w:rPr>
          <w:rFonts w:ascii="Times New Roman" w:eastAsia="Calibri" w:hAnsi="Times New Roman" w:cs="Times New Roman"/>
          <w:sz w:val="28"/>
          <w:szCs w:val="28"/>
        </w:rPr>
        <w:t>.</w:t>
      </w:r>
      <w:r w:rsidR="00960375">
        <w:rPr>
          <w:rFonts w:ascii="Times New Roman" w:eastAsia="Calibri" w:hAnsi="Times New Roman" w:cs="Times New Roman"/>
          <w:sz w:val="28"/>
          <w:szCs w:val="28"/>
        </w:rPr>
        <w:t>06</w:t>
      </w:r>
      <w:r w:rsidR="00813E67">
        <w:rPr>
          <w:rFonts w:ascii="Times New Roman" w:eastAsia="Calibri" w:hAnsi="Times New Roman" w:cs="Times New Roman"/>
          <w:sz w:val="28"/>
          <w:szCs w:val="28"/>
        </w:rPr>
        <w:t xml:space="preserve">.2024 года 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A3B5F">
        <w:rPr>
          <w:rFonts w:ascii="Times New Roman" w:eastAsia="Calibri" w:hAnsi="Times New Roman" w:cs="Times New Roman"/>
          <w:sz w:val="28"/>
          <w:szCs w:val="28"/>
        </w:rPr>
        <w:t>01-18</w:t>
      </w:r>
      <w:r w:rsidR="00813E67">
        <w:rPr>
          <w:rFonts w:ascii="Times New Roman" w:eastAsia="Calibri" w:hAnsi="Times New Roman" w:cs="Times New Roman"/>
          <w:sz w:val="28"/>
          <w:szCs w:val="28"/>
        </w:rPr>
        <w:t>-</w:t>
      </w:r>
      <w:r w:rsidR="00960375">
        <w:rPr>
          <w:rFonts w:ascii="Times New Roman" w:eastAsia="Calibri" w:hAnsi="Times New Roman" w:cs="Times New Roman"/>
          <w:sz w:val="28"/>
          <w:szCs w:val="28"/>
        </w:rPr>
        <w:t>679</w:t>
      </w:r>
      <w:r w:rsidR="00813E67">
        <w:rPr>
          <w:rFonts w:ascii="Times New Roman" w:eastAsia="Calibri" w:hAnsi="Times New Roman" w:cs="Times New Roman"/>
          <w:sz w:val="28"/>
          <w:szCs w:val="28"/>
        </w:rPr>
        <w:t>/24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6F527BD" w14:textId="77777777" w:rsidR="00813E67" w:rsidRDefault="00813E67" w:rsidP="00E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B2BAD2" w14:textId="2E24DB13" w:rsidR="00EB6741" w:rsidRDefault="00EB6741" w:rsidP="00E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741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r w:rsidRPr="00EB6741">
        <w:rPr>
          <w:rFonts w:ascii="Times New Roman" w:eastAsia="Calibri" w:hAnsi="Times New Roman" w:cs="Times New Roman"/>
          <w:b/>
          <w:sz w:val="28"/>
          <w:szCs w:val="28"/>
        </w:rPr>
        <w:t xml:space="preserve"> решил:</w:t>
      </w:r>
    </w:p>
    <w:p w14:paraId="02BCD151" w14:textId="77777777" w:rsidR="00EB6741" w:rsidRPr="00EB6741" w:rsidRDefault="00EB6741" w:rsidP="0094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740CA5" w14:textId="06B56FAE" w:rsidR="004400CD" w:rsidRPr="00BA3B5F" w:rsidRDefault="00943F8B" w:rsidP="00BA3B5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B6741" w:rsidRPr="00116B8A">
        <w:rPr>
          <w:rFonts w:ascii="Times New Roman" w:hAnsi="Times New Roman" w:cs="Times New Roman"/>
          <w:sz w:val="28"/>
          <w:szCs w:val="28"/>
        </w:rPr>
        <w:t xml:space="preserve">Согласовать направление средств стимулирования </w:t>
      </w:r>
      <w:r w:rsidR="00585F53">
        <w:rPr>
          <w:rFonts w:ascii="Times New Roman" w:hAnsi="Times New Roman" w:cs="Times New Roman"/>
          <w:sz w:val="28"/>
          <w:szCs w:val="28"/>
        </w:rPr>
        <w:t xml:space="preserve">территориальных органов исполнительной власти города Москвы на реализацию мероприятий по </w:t>
      </w:r>
      <w:r w:rsidR="004400CD" w:rsidRPr="004400CD">
        <w:rPr>
          <w:rFonts w:ascii="Times New Roman" w:hAnsi="Times New Roman" w:cs="Times New Roman"/>
          <w:sz w:val="28"/>
          <w:szCs w:val="28"/>
        </w:rPr>
        <w:t>благоустройству дворовых территорий район</w:t>
      </w:r>
      <w:r w:rsidR="00585F53">
        <w:rPr>
          <w:rFonts w:ascii="Times New Roman" w:hAnsi="Times New Roman" w:cs="Times New Roman"/>
          <w:sz w:val="28"/>
          <w:szCs w:val="28"/>
        </w:rPr>
        <w:t>а</w:t>
      </w:r>
      <w:r w:rsidR="004400CD" w:rsidRPr="004400CD">
        <w:rPr>
          <w:rFonts w:ascii="Times New Roman" w:hAnsi="Times New Roman" w:cs="Times New Roman"/>
          <w:sz w:val="28"/>
          <w:szCs w:val="28"/>
        </w:rPr>
        <w:t xml:space="preserve"> Марфино в 202</w:t>
      </w:r>
      <w:r w:rsidR="00293CC8">
        <w:rPr>
          <w:rFonts w:ascii="Times New Roman" w:hAnsi="Times New Roman" w:cs="Times New Roman"/>
          <w:sz w:val="28"/>
          <w:szCs w:val="28"/>
        </w:rPr>
        <w:t>4</w:t>
      </w:r>
      <w:r w:rsidR="004400CD" w:rsidRPr="004400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116B8A" w:rsidRPr="00116B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6741" w:rsidRPr="00116B8A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2885D073" w14:textId="53B20A3B" w:rsidR="00116B8A" w:rsidRPr="00116B8A" w:rsidRDefault="00BA3B5F" w:rsidP="00943F8B">
      <w:pPr>
        <w:pStyle w:val="a6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9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6B8A" w:rsidRPr="00116B8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Опубликовать настоящее решение в бюллетене «Московский муниципальный вестник»</w:t>
      </w:r>
      <w:r w:rsidR="00116B8A" w:rsidRPr="00116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сетевом издании «Московский муниципальный вестник»</w:t>
      </w:r>
      <w:r w:rsidR="00116B8A" w:rsidRPr="00116B8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разместить на официальном сайте муниципального округа Марфино в информационно-телекоммуникационной сети «Интернет» www.mncp-marfino.ru.</w:t>
      </w:r>
    </w:p>
    <w:p w14:paraId="16335907" w14:textId="77694A8C" w:rsidR="00EB6741" w:rsidRPr="00116B8A" w:rsidRDefault="00BA3B5F" w:rsidP="00943F8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741" w:rsidRPr="00116B8A">
        <w:rPr>
          <w:rFonts w:ascii="Times New Roman" w:hAnsi="Times New Roman" w:cs="Times New Roman"/>
          <w:sz w:val="28"/>
          <w:szCs w:val="28"/>
        </w:rPr>
        <w:t>.</w:t>
      </w:r>
      <w:r w:rsidR="00116B8A">
        <w:rPr>
          <w:rFonts w:ascii="Times New Roman" w:hAnsi="Times New Roman" w:cs="Times New Roman"/>
          <w:sz w:val="28"/>
          <w:szCs w:val="28"/>
        </w:rPr>
        <w:t> </w:t>
      </w:r>
      <w:r w:rsidR="00EB6741" w:rsidRPr="00116B8A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управу </w:t>
      </w:r>
      <w:r w:rsidR="00116B8A" w:rsidRPr="00116B8A">
        <w:rPr>
          <w:rFonts w:ascii="Times New Roman" w:hAnsi="Times New Roman" w:cs="Times New Roman"/>
          <w:sz w:val="28"/>
          <w:szCs w:val="28"/>
        </w:rPr>
        <w:t xml:space="preserve">района Марфино </w:t>
      </w:r>
      <w:r w:rsidR="00EB6741" w:rsidRPr="00116B8A">
        <w:rPr>
          <w:rFonts w:ascii="Times New Roman" w:hAnsi="Times New Roman" w:cs="Times New Roman"/>
          <w:sz w:val="28"/>
          <w:szCs w:val="28"/>
        </w:rPr>
        <w:t>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38CE6443" w14:textId="1D5DD86B" w:rsidR="00EB6741" w:rsidRDefault="00EB6741" w:rsidP="00EB6741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44894" w14:textId="24B84F03" w:rsidR="00BA3B5F" w:rsidRDefault="00BA3B5F" w:rsidP="00EB6741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BBFF67" w14:textId="77777777" w:rsidR="00D421DB" w:rsidRPr="00EB6741" w:rsidRDefault="00D421DB" w:rsidP="00EB6741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8CAE2" w14:textId="1D5B4D33" w:rsidR="00116B8A" w:rsidRDefault="00EB6741" w:rsidP="0067080E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741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472B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 xml:space="preserve">З.Н. </w:t>
      </w:r>
      <w:proofErr w:type="spellStart"/>
      <w:r w:rsidR="00116B8A">
        <w:rPr>
          <w:rFonts w:ascii="Times New Roman" w:eastAsia="Calibri" w:hAnsi="Times New Roman" w:cs="Times New Roman"/>
          <w:b/>
          <w:sz w:val="28"/>
          <w:szCs w:val="28"/>
        </w:rPr>
        <w:t>Авдошкина</w:t>
      </w:r>
      <w:proofErr w:type="spellEnd"/>
    </w:p>
    <w:p w14:paraId="6F1A0300" w14:textId="64E1F24E" w:rsidR="00EB6741" w:rsidRPr="00EB6741" w:rsidRDefault="00EB6741" w:rsidP="00EB6741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741">
        <w:rPr>
          <w:rFonts w:ascii="Times New Roman" w:eastAsia="Calibri" w:hAnsi="Times New Roman" w:cs="Times New Roman"/>
          <w:b/>
          <w:sz w:val="28"/>
          <w:szCs w:val="28"/>
        </w:rPr>
        <w:t xml:space="preserve">округа </w:t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</w:p>
    <w:p w14:paraId="53F2055E" w14:textId="77777777" w:rsidR="00EB6741" w:rsidRPr="00EB6741" w:rsidRDefault="00EB6741" w:rsidP="00EB67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2C31CD" w14:textId="77777777" w:rsidR="006218DA" w:rsidRPr="003472B5" w:rsidRDefault="00EB6741" w:rsidP="00BA3B5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741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218DA" w:rsidRPr="003472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707F545F" w14:textId="10726A0E" w:rsidR="006218DA" w:rsidRPr="003472B5" w:rsidRDefault="006218DA" w:rsidP="00BA3B5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2B5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муниципального округа </w:t>
      </w:r>
      <w:r w:rsidR="00BA3B5F" w:rsidRPr="003472B5">
        <w:rPr>
          <w:rFonts w:ascii="Times New Roman" w:eastAsia="Calibri" w:hAnsi="Times New Roman" w:cs="Times New Roman"/>
          <w:sz w:val="24"/>
          <w:szCs w:val="24"/>
        </w:rPr>
        <w:t>Марфино</w:t>
      </w:r>
    </w:p>
    <w:p w14:paraId="5B59898B" w14:textId="554A7F9B" w:rsidR="006218DA" w:rsidRPr="003472B5" w:rsidRDefault="006218DA" w:rsidP="0067080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2B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7080E" w:rsidRPr="0067080E">
        <w:rPr>
          <w:rFonts w:ascii="Times New Roman" w:eastAsia="Calibri" w:hAnsi="Times New Roman" w:cs="Times New Roman"/>
          <w:sz w:val="24"/>
          <w:szCs w:val="24"/>
        </w:rPr>
        <w:t>17.06.2024 № СД/8-1</w:t>
      </w:r>
    </w:p>
    <w:p w14:paraId="3F88A0C9" w14:textId="77777777" w:rsidR="00BA3B5F" w:rsidRPr="006218DA" w:rsidRDefault="00BA3B5F" w:rsidP="00BA3B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5BEAAD" w14:textId="056D1D56" w:rsidR="00293CC8" w:rsidRPr="000010A8" w:rsidRDefault="00585F53" w:rsidP="00293CC8">
      <w:pPr>
        <w:spacing w:after="200" w:line="276" w:lineRule="auto"/>
        <w:ind w:left="851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0A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93CC8" w:rsidRPr="000010A8">
        <w:rPr>
          <w:rFonts w:ascii="Times New Roman" w:hAnsi="Times New Roman" w:cs="Times New Roman"/>
          <w:b/>
          <w:bCs/>
          <w:sz w:val="24"/>
          <w:szCs w:val="24"/>
        </w:rPr>
        <w:t>ероприяти</w:t>
      </w:r>
      <w:r w:rsidRPr="000010A8">
        <w:rPr>
          <w:rFonts w:ascii="Times New Roman" w:hAnsi="Times New Roman" w:cs="Times New Roman"/>
          <w:b/>
          <w:bCs/>
          <w:sz w:val="24"/>
          <w:szCs w:val="24"/>
        </w:rPr>
        <w:t>я по благоустройству дворовых территорий района Марфино в 2024 году, реализуемые за счет средств стимулирования территориальных органов исполнительной власти города Москвы</w:t>
      </w:r>
      <w:r w:rsidR="00293CC8" w:rsidRPr="00001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431"/>
        <w:gridCol w:w="1134"/>
        <w:gridCol w:w="1279"/>
        <w:gridCol w:w="1305"/>
      </w:tblGrid>
      <w:tr w:rsidR="003472B5" w:rsidRPr="003472B5" w14:paraId="370AB4AA" w14:textId="77777777" w:rsidTr="003472B5">
        <w:trPr>
          <w:trHeight w:val="1254"/>
        </w:trPr>
        <w:tc>
          <w:tcPr>
            <w:tcW w:w="709" w:type="dxa"/>
            <w:shd w:val="clear" w:color="auto" w:fill="auto"/>
          </w:tcPr>
          <w:p w14:paraId="2DA24E42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A0F77E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28437B7C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E50E4D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431" w:type="dxa"/>
            <w:shd w:val="clear" w:color="auto" w:fill="auto"/>
          </w:tcPr>
          <w:p w14:paraId="51627A09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F091D9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34" w:type="dxa"/>
          </w:tcPr>
          <w:p w14:paraId="2D17FEDC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990D46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14:paraId="669EF79E" w14:textId="77777777" w:rsidR="003472B5" w:rsidRPr="003472B5" w:rsidRDefault="003472B5" w:rsidP="0034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8E4348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B82E06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14:paraId="03CA623E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2791A2" w14:textId="77777777" w:rsidR="003472B5" w:rsidRPr="003472B5" w:rsidRDefault="003472B5" w:rsidP="00347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(руб.)</w:t>
            </w:r>
          </w:p>
        </w:tc>
      </w:tr>
      <w:tr w:rsidR="003472B5" w:rsidRPr="003472B5" w14:paraId="346D6B41" w14:textId="77777777" w:rsidTr="003472B5">
        <w:trPr>
          <w:trHeight w:val="2547"/>
        </w:trPr>
        <w:tc>
          <w:tcPr>
            <w:tcW w:w="709" w:type="dxa"/>
            <w:vMerge w:val="restart"/>
            <w:shd w:val="clear" w:color="auto" w:fill="auto"/>
          </w:tcPr>
          <w:p w14:paraId="30C1BC2B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C925E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7E455" w14:textId="77777777" w:rsidR="003472B5" w:rsidRPr="003472B5" w:rsidRDefault="003472B5" w:rsidP="003472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F75F4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B4D131F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Комарова ул., д.6; Академика Королева ул., д.28 к.1; Малая Ботаническая ул., д.19; Ботаническая ул., д.17 к.1; Ботаническая ул., д.17 к.2; </w:t>
            </w:r>
            <w:proofErr w:type="spellStart"/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Кашенкин</w:t>
            </w:r>
            <w:proofErr w:type="spellEnd"/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 ул., д.8 к.3; Большая </w:t>
            </w:r>
            <w:proofErr w:type="spellStart"/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Марфинская</w:t>
            </w:r>
            <w:proofErr w:type="spellEnd"/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д.4 к.2; Большая </w:t>
            </w:r>
            <w:proofErr w:type="spellStart"/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Марфинская</w:t>
            </w:r>
            <w:proofErr w:type="spellEnd"/>
            <w:r w:rsidRPr="003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д.4 к.4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E33AF2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ИДН 500 средний элемент</w:t>
            </w:r>
          </w:p>
        </w:tc>
        <w:tc>
          <w:tcPr>
            <w:tcW w:w="1134" w:type="dxa"/>
            <w:vAlign w:val="center"/>
          </w:tcPr>
          <w:p w14:paraId="76590F9B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vAlign w:val="center"/>
          </w:tcPr>
          <w:p w14:paraId="51B8A844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1C1564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149 400,00</w:t>
            </w:r>
          </w:p>
        </w:tc>
      </w:tr>
      <w:tr w:rsidR="003472B5" w:rsidRPr="003472B5" w14:paraId="4874D229" w14:textId="77777777" w:rsidTr="003472B5">
        <w:trPr>
          <w:trHeight w:val="772"/>
        </w:trPr>
        <w:tc>
          <w:tcPr>
            <w:tcW w:w="709" w:type="dxa"/>
            <w:vMerge/>
            <w:shd w:val="clear" w:color="auto" w:fill="auto"/>
          </w:tcPr>
          <w:p w14:paraId="64B872DB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31B1806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11755734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Анкерный болт 120*12 мм</w:t>
            </w:r>
          </w:p>
        </w:tc>
        <w:tc>
          <w:tcPr>
            <w:tcW w:w="1134" w:type="dxa"/>
            <w:vAlign w:val="center"/>
          </w:tcPr>
          <w:p w14:paraId="5D9F2222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5" w:type="dxa"/>
            <w:vAlign w:val="center"/>
          </w:tcPr>
          <w:p w14:paraId="3CED4DB1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CA42E2" w14:textId="77777777" w:rsidR="003472B5" w:rsidRPr="003472B5" w:rsidRDefault="003472B5" w:rsidP="0034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10 632,27</w:t>
            </w:r>
          </w:p>
        </w:tc>
      </w:tr>
      <w:tr w:rsidR="003472B5" w:rsidRPr="003472B5" w14:paraId="59911E63" w14:textId="77777777" w:rsidTr="003472B5">
        <w:tc>
          <w:tcPr>
            <w:tcW w:w="9530" w:type="dxa"/>
            <w:gridSpan w:val="5"/>
            <w:shd w:val="clear" w:color="auto" w:fill="auto"/>
          </w:tcPr>
          <w:p w14:paraId="44AF44B0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5" w:type="dxa"/>
            <w:shd w:val="clear" w:color="auto" w:fill="auto"/>
          </w:tcPr>
          <w:p w14:paraId="12EAECF5" w14:textId="77777777" w:rsidR="003472B5" w:rsidRPr="003472B5" w:rsidRDefault="003472B5" w:rsidP="003472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160 032,27</w:t>
            </w:r>
          </w:p>
        </w:tc>
      </w:tr>
    </w:tbl>
    <w:p w14:paraId="03BA1E6B" w14:textId="16EA4D15" w:rsidR="00263F1A" w:rsidRPr="000010A8" w:rsidRDefault="00263F1A" w:rsidP="00293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3F1A" w:rsidRPr="000010A8" w:rsidSect="003472B5"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F1DB8" w14:textId="77777777" w:rsidR="00113229" w:rsidRDefault="00113229" w:rsidP="00EB6741">
      <w:pPr>
        <w:spacing w:after="0" w:line="240" w:lineRule="auto"/>
      </w:pPr>
      <w:r>
        <w:separator/>
      </w:r>
    </w:p>
  </w:endnote>
  <w:endnote w:type="continuationSeparator" w:id="0">
    <w:p w14:paraId="15AA2A41" w14:textId="77777777" w:rsidR="00113229" w:rsidRDefault="00113229" w:rsidP="00E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E559" w14:textId="77777777" w:rsidR="00113229" w:rsidRDefault="00113229" w:rsidP="00EB6741">
      <w:pPr>
        <w:spacing w:after="0" w:line="240" w:lineRule="auto"/>
      </w:pPr>
      <w:r>
        <w:separator/>
      </w:r>
    </w:p>
  </w:footnote>
  <w:footnote w:type="continuationSeparator" w:id="0">
    <w:p w14:paraId="10F07C12" w14:textId="77777777" w:rsidR="00113229" w:rsidRDefault="00113229" w:rsidP="00E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C599C"/>
    <w:multiLevelType w:val="hybridMultilevel"/>
    <w:tmpl w:val="1F9A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CCA"/>
    <w:multiLevelType w:val="hybridMultilevel"/>
    <w:tmpl w:val="7A92BD32"/>
    <w:lvl w:ilvl="0" w:tplc="A492F9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8199458">
    <w:abstractNumId w:val="1"/>
  </w:num>
  <w:num w:numId="2" w16cid:durableId="1013383600">
    <w:abstractNumId w:val="0"/>
  </w:num>
  <w:num w:numId="3" w16cid:durableId="76357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B9"/>
    <w:rsid w:val="000010A8"/>
    <w:rsid w:val="000B0332"/>
    <w:rsid w:val="000B31BD"/>
    <w:rsid w:val="000C64FE"/>
    <w:rsid w:val="00113229"/>
    <w:rsid w:val="00116B8A"/>
    <w:rsid w:val="00123DFB"/>
    <w:rsid w:val="00185E36"/>
    <w:rsid w:val="001E027E"/>
    <w:rsid w:val="00263F1A"/>
    <w:rsid w:val="00293CC8"/>
    <w:rsid w:val="002D6FB9"/>
    <w:rsid w:val="00343073"/>
    <w:rsid w:val="003472B5"/>
    <w:rsid w:val="00402850"/>
    <w:rsid w:val="004400CD"/>
    <w:rsid w:val="00585F53"/>
    <w:rsid w:val="005C39C6"/>
    <w:rsid w:val="006218DA"/>
    <w:rsid w:val="0067080E"/>
    <w:rsid w:val="007739DD"/>
    <w:rsid w:val="0078584F"/>
    <w:rsid w:val="007B0588"/>
    <w:rsid w:val="00813E67"/>
    <w:rsid w:val="00865FA7"/>
    <w:rsid w:val="00940144"/>
    <w:rsid w:val="00943F8B"/>
    <w:rsid w:val="00960375"/>
    <w:rsid w:val="00960F6D"/>
    <w:rsid w:val="00AD284B"/>
    <w:rsid w:val="00B9447C"/>
    <w:rsid w:val="00BA3B5F"/>
    <w:rsid w:val="00C43E37"/>
    <w:rsid w:val="00CB5CDA"/>
    <w:rsid w:val="00D421DB"/>
    <w:rsid w:val="00D74367"/>
    <w:rsid w:val="00DF440D"/>
    <w:rsid w:val="00EB6741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1331"/>
  <w15:chartTrackingRefBased/>
  <w15:docId w15:val="{4FFDCD52-8461-4847-ABD3-E4540E4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B67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B674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EB6741"/>
    <w:rPr>
      <w:vertAlign w:val="superscript"/>
    </w:rPr>
  </w:style>
  <w:style w:type="paragraph" w:customStyle="1" w:styleId="ConsPlusNormal">
    <w:name w:val="ConsPlusNormal"/>
    <w:rsid w:val="00EB6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116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Shiryaev</dc:creator>
  <cp:keywords/>
  <dc:description/>
  <cp:lastModifiedBy>Mikhail Shiryaev</cp:lastModifiedBy>
  <cp:revision>10</cp:revision>
  <cp:lastPrinted>2024-06-17T07:27:00Z</cp:lastPrinted>
  <dcterms:created xsi:type="dcterms:W3CDTF">2024-04-01T12:41:00Z</dcterms:created>
  <dcterms:modified xsi:type="dcterms:W3CDTF">2024-06-18T05:24:00Z</dcterms:modified>
</cp:coreProperties>
</file>